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92" w:rsidRDefault="00684592" w:rsidP="00684592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</w:t>
      </w:r>
    </w:p>
    <w:p w:rsidR="00C94A14" w:rsidRDefault="00BC0586" w:rsidP="00684592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Директор</w:t>
      </w:r>
      <w:r w:rsidR="00684592">
        <w:rPr>
          <w:rFonts w:ascii="PT Astra Serif" w:hAnsi="PT Astra Serif"/>
          <w:b/>
          <w:sz w:val="24"/>
          <w:szCs w:val="24"/>
        </w:rPr>
        <w:t xml:space="preserve"> МБОУ «Средняя школа № 83</w:t>
      </w:r>
    </w:p>
    <w:p w:rsidR="00C94A14" w:rsidRDefault="00C94A14" w:rsidP="00C94A14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имени генерала В.И.Орлова</w:t>
      </w:r>
      <w:r w:rsidR="00684592">
        <w:rPr>
          <w:rFonts w:ascii="PT Astra Serif" w:hAnsi="PT Astra Serif"/>
          <w:b/>
          <w:sz w:val="24"/>
          <w:szCs w:val="24"/>
        </w:rPr>
        <w:t>»</w:t>
      </w:r>
    </w:p>
    <w:p w:rsidR="00684592" w:rsidRDefault="00C94A14" w:rsidP="00C94A14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_________________</w:t>
      </w:r>
      <w:proofErr w:type="spellStart"/>
      <w:r w:rsidR="00BC0586">
        <w:rPr>
          <w:rFonts w:ascii="PT Astra Serif" w:hAnsi="PT Astra Serif"/>
          <w:b/>
          <w:sz w:val="24"/>
          <w:szCs w:val="24"/>
        </w:rPr>
        <w:t>В.В.Киселева</w:t>
      </w:r>
      <w:proofErr w:type="spellEnd"/>
    </w:p>
    <w:p w:rsidR="00684592" w:rsidRDefault="00BC0586" w:rsidP="00684592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01.09</w:t>
      </w:r>
      <w:r w:rsidR="00C94A14">
        <w:rPr>
          <w:rFonts w:ascii="PT Astra Serif" w:hAnsi="PT Astra Serif"/>
          <w:b/>
          <w:sz w:val="24"/>
          <w:szCs w:val="24"/>
        </w:rPr>
        <w:t>.2022</w:t>
      </w:r>
      <w:r w:rsidR="00684592">
        <w:rPr>
          <w:rFonts w:ascii="PT Astra Serif" w:hAnsi="PT Astra Serif"/>
          <w:b/>
          <w:sz w:val="24"/>
          <w:szCs w:val="24"/>
        </w:rPr>
        <w:t>г.</w:t>
      </w:r>
    </w:p>
    <w:p w:rsidR="00684592" w:rsidRDefault="00684592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684592" w:rsidRDefault="00684592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C94A14" w:rsidRDefault="00A807E2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E87F29">
        <w:rPr>
          <w:rFonts w:ascii="PT Astra Serif" w:hAnsi="PT Astra Serif"/>
          <w:b/>
          <w:sz w:val="24"/>
          <w:szCs w:val="24"/>
        </w:rPr>
        <w:t xml:space="preserve">План мероприятий </w:t>
      </w:r>
      <w:r w:rsidR="00A47333">
        <w:rPr>
          <w:rFonts w:ascii="PT Astra Serif" w:hAnsi="PT Astra Serif"/>
          <w:b/>
          <w:sz w:val="24"/>
          <w:szCs w:val="24"/>
        </w:rPr>
        <w:t>МБОУ «Средняя школа № 83</w:t>
      </w:r>
      <w:r w:rsidR="00C94A14">
        <w:rPr>
          <w:rFonts w:ascii="PT Astra Serif" w:hAnsi="PT Astra Serif"/>
          <w:b/>
          <w:sz w:val="24"/>
          <w:szCs w:val="24"/>
        </w:rPr>
        <w:t xml:space="preserve"> имени генерала В.И.Орлова</w:t>
      </w:r>
      <w:r w:rsidR="00A47333">
        <w:rPr>
          <w:rFonts w:ascii="PT Astra Serif" w:hAnsi="PT Astra Serif"/>
          <w:b/>
          <w:sz w:val="24"/>
          <w:szCs w:val="24"/>
        </w:rPr>
        <w:t>»</w:t>
      </w:r>
    </w:p>
    <w:p w:rsidR="00F85D7B" w:rsidRPr="00E87F29" w:rsidRDefault="00A807E2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E87F29">
        <w:rPr>
          <w:rFonts w:ascii="PT Astra Serif" w:hAnsi="PT Astra Serif"/>
          <w:b/>
          <w:sz w:val="24"/>
          <w:szCs w:val="24"/>
        </w:rPr>
        <w:t xml:space="preserve"> в рамках реализации проекта «Культура для школьников»</w:t>
      </w:r>
    </w:p>
    <w:p w:rsidR="00A807E2" w:rsidRPr="00E87F29" w:rsidRDefault="00BC0586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2022-2023 учебный год.</w:t>
      </w:r>
      <w:bookmarkStart w:id="0" w:name="_GoBack"/>
      <w:bookmarkEnd w:id="0"/>
    </w:p>
    <w:p w:rsidR="00A807E2" w:rsidRDefault="00A807E2" w:rsidP="00A807E2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21079" w:type="dxa"/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4678"/>
        <w:gridCol w:w="2835"/>
        <w:gridCol w:w="2551"/>
        <w:gridCol w:w="1418"/>
        <w:gridCol w:w="2126"/>
        <w:gridCol w:w="1749"/>
        <w:gridCol w:w="1502"/>
        <w:gridCol w:w="1702"/>
      </w:tblGrid>
      <w:tr w:rsidR="00A807E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A807E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07E2" w:rsidRPr="00A47333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4678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Мероприятие (наименование, форма)</w:t>
            </w:r>
          </w:p>
        </w:tc>
        <w:tc>
          <w:tcPr>
            <w:tcW w:w="2835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  <w:r w:rsidR="00717AA5"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по каждому классу)</w:t>
            </w:r>
          </w:p>
        </w:tc>
        <w:tc>
          <w:tcPr>
            <w:tcW w:w="2551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Место проведения (очно-наименование</w:t>
            </w:r>
            <w:r w:rsidR="00AE5D80"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– наиме</w:t>
            </w:r>
            <w:r w:rsidR="00AE5D80" w:rsidRPr="00A47333">
              <w:rPr>
                <w:rFonts w:ascii="Times New Roman" w:hAnsi="Times New Roman" w:cs="Times New Roman"/>
                <w:sz w:val="24"/>
                <w:szCs w:val="24"/>
              </w:rPr>
              <w:t>нование платформы, сайта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</w:tcPr>
          <w:p w:rsidR="00A807E2" w:rsidRPr="00A47333" w:rsidRDefault="00A807E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проведении (ссылка на сайт,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="00E87F29"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записи в </w:t>
            </w:r>
            <w:proofErr w:type="spellStart"/>
            <w:r w:rsidR="00E87F29" w:rsidRPr="00A47333">
              <w:rPr>
                <w:rFonts w:ascii="Times New Roman" w:hAnsi="Times New Roman" w:cs="Times New Roman"/>
                <w:sz w:val="24"/>
                <w:szCs w:val="24"/>
              </w:rPr>
              <w:t>культ.дневниках</w:t>
            </w:r>
            <w:proofErr w:type="spellEnd"/>
            <w:r w:rsidR="00E87F29" w:rsidRPr="00A47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4C4F" w:rsidRPr="00A47333" w:rsidRDefault="00584C4F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Если не проведен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причина</w:t>
            </w:r>
          </w:p>
        </w:tc>
      </w:tr>
      <w:tr w:rsidR="00E87F29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E87F29" w:rsidRPr="00684592" w:rsidRDefault="00E87F29" w:rsidP="00A4733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КУЛЬТПОХОД</w:t>
            </w:r>
          </w:p>
          <w:p w:rsidR="00A47333" w:rsidRPr="00A47333" w:rsidRDefault="00A47333" w:rsidP="00A473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F29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A47333" w:rsidRPr="00A47333" w:rsidRDefault="00E87F29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1-4 классы</w:t>
            </w:r>
          </w:p>
        </w:tc>
      </w:tr>
      <w:tr w:rsidR="002566D3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2566D3" w:rsidRPr="00A47333" w:rsidRDefault="002566D3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Беседы-презентации</w:t>
            </w: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66D3" w:rsidRPr="00A47333" w:rsidRDefault="002566D3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«Литературные герои в живописи»</w:t>
            </w:r>
          </w:p>
          <w:p w:rsidR="002566D3" w:rsidRPr="00A47333" w:rsidRDefault="002566D3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бесед:</w:t>
            </w: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– «Герои былин и сказок»</w:t>
            </w:r>
          </w:p>
          <w:p w:rsidR="002566D3" w:rsidRPr="00A47333" w:rsidRDefault="002566D3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– «Мифология»</w:t>
            </w:r>
          </w:p>
          <w:p w:rsidR="002566D3" w:rsidRPr="00A47333" w:rsidRDefault="002566D3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– «Знамя чувства – любовь (рыцарский роман)»</w:t>
            </w:r>
          </w:p>
          <w:p w:rsidR="002566D3" w:rsidRPr="00A47333" w:rsidRDefault="002566D3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– «Герои Шекспира»</w:t>
            </w:r>
          </w:p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– «Библейские афоризмы»</w:t>
            </w:r>
          </w:p>
        </w:tc>
        <w:tc>
          <w:tcPr>
            <w:tcW w:w="2835" w:type="dxa"/>
          </w:tcPr>
          <w:p w:rsidR="002566D3" w:rsidRPr="00A47333" w:rsidRDefault="002566D3" w:rsidP="00A4733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A47333">
              <w:rPr>
                <w:rFonts w:ascii="Times New Roman" w:hAnsi="Times New Roman" w:cs="Times New Roman"/>
                <w:color w:val="000000"/>
                <w:lang w:val="ru-RU"/>
              </w:rPr>
              <w:t>В течение учебного 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2566D3" w:rsidRPr="00A47333" w:rsidRDefault="002566D3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«Дворец книги - Ульяновская областная научная библиотека»</w:t>
            </w:r>
          </w:p>
          <w:p w:rsidR="002566D3" w:rsidRPr="00A47333" w:rsidRDefault="002566D3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(отдел литературы на иностранных языках)</w:t>
            </w:r>
          </w:p>
        </w:tc>
        <w:tc>
          <w:tcPr>
            <w:tcW w:w="1418" w:type="dxa"/>
          </w:tcPr>
          <w:p w:rsidR="002566D3" w:rsidRPr="00A47333" w:rsidRDefault="002566D3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чел.</w:t>
            </w:r>
          </w:p>
        </w:tc>
        <w:tc>
          <w:tcPr>
            <w:tcW w:w="2126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страницу школы </w:t>
            </w:r>
            <w:proofErr w:type="spellStart"/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вк</w:t>
            </w:r>
            <w:proofErr w:type="spellEnd"/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Записи в дневниках выполнены (раздел </w:t>
            </w:r>
            <w:proofErr w:type="gramStart"/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66D3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2566D3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6D3" w:rsidRPr="00A4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2566D3" w:rsidRPr="00A47333" w:rsidRDefault="002566D3" w:rsidP="00A473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«Вам знаком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Книжкин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Дом?»</w:t>
            </w:r>
          </w:p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экскурсия</w:t>
            </w:r>
          </w:p>
        </w:tc>
        <w:tc>
          <w:tcPr>
            <w:tcW w:w="2835" w:type="dxa"/>
          </w:tcPr>
          <w:p w:rsidR="002566D3" w:rsidRPr="00A47333" w:rsidRDefault="002566D3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566D3" w:rsidRPr="00A47333" w:rsidRDefault="002566D3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2566D3" w:rsidRDefault="002566D3" w:rsidP="00A473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С.Т.Аксакова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</w:tc>
        <w:tc>
          <w:tcPr>
            <w:tcW w:w="2126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6D3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2566D3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566D3" w:rsidRPr="00A4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2566D3" w:rsidRPr="00A47333" w:rsidRDefault="002566D3" w:rsidP="00A473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/>
                <w:sz w:val="24"/>
                <w:szCs w:val="24"/>
              </w:rPr>
              <w:t>«Путешествие в мир сказок»</w:t>
            </w:r>
          </w:p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кино-викторины и показ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-венных и анимационных фильмов-сказок</w:t>
            </w:r>
            <w:r w:rsidRPr="00A473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К.Булычева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П.Ершова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Р.Киплинга,С.МихалковаА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А.Толстого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, К. Чуковского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Н.Шестакова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и многих других</w:t>
            </w:r>
          </w:p>
        </w:tc>
        <w:tc>
          <w:tcPr>
            <w:tcW w:w="2835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Проведение кино-викторины и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показ фильмов</w:t>
            </w:r>
          </w:p>
        </w:tc>
        <w:tc>
          <w:tcPr>
            <w:tcW w:w="2551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«Ульяновск</w:t>
            </w:r>
            <w:r w:rsidR="00DC55FE"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Кинофонд»</w:t>
            </w:r>
          </w:p>
        </w:tc>
        <w:tc>
          <w:tcPr>
            <w:tcW w:w="1418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2126" w:type="dxa"/>
          </w:tcPr>
          <w:p w:rsidR="002566D3" w:rsidRPr="00A47333" w:rsidRDefault="002566D3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светлый настаёт!»</w:t>
            </w:r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Театрализованное мероприятие в праздник Рождества Христова. О традициях празднования Рождества в России. Конкурсы, игры, песни у ёлки, призы.</w:t>
            </w:r>
          </w:p>
        </w:tc>
        <w:tc>
          <w:tcPr>
            <w:tcW w:w="2835" w:type="dxa"/>
          </w:tcPr>
          <w:p w:rsidR="00DC55FE" w:rsidRPr="00A47333" w:rsidRDefault="00C94A14" w:rsidP="00C9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</w:t>
            </w:r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Беседа-презентация</w:t>
            </w:r>
            <w:r w:rsidRPr="00A47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«Народы Поволжья»</w:t>
            </w:r>
          </w:p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Cs/>
                <w:sz w:val="24"/>
                <w:szCs w:val="24"/>
              </w:rPr>
              <w:t>Тематические аспекты беседы:</w:t>
            </w:r>
          </w:p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Cs/>
                <w:sz w:val="24"/>
                <w:szCs w:val="24"/>
              </w:rPr>
              <w:t>- особенности языка</w:t>
            </w:r>
          </w:p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Cs/>
                <w:sz w:val="24"/>
                <w:szCs w:val="24"/>
              </w:rPr>
              <w:t>- культура народов Поволжья</w:t>
            </w:r>
          </w:p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Cs/>
                <w:sz w:val="24"/>
                <w:szCs w:val="24"/>
              </w:rPr>
              <w:t>- национальный костюм</w:t>
            </w:r>
          </w:p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>- национальная кухня</w:t>
            </w:r>
          </w:p>
        </w:tc>
        <w:tc>
          <w:tcPr>
            <w:tcW w:w="2835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«Дворец книги - Ульяновская областная научная библиотека»</w:t>
            </w: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(отдел литературы на иностранных языках)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чел.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FE" w:rsidRPr="00A47333" w:rsidTr="006210D2">
        <w:tc>
          <w:tcPr>
            <w:tcW w:w="16126" w:type="dxa"/>
            <w:gridSpan w:val="7"/>
          </w:tcPr>
          <w:p w:rsidR="007E096F" w:rsidRDefault="007E096F" w:rsidP="00A4733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C55FE" w:rsidRPr="00A47333" w:rsidRDefault="00DC55FE" w:rsidP="00A473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5-8 классы</w:t>
            </w:r>
          </w:p>
        </w:tc>
        <w:tc>
          <w:tcPr>
            <w:tcW w:w="1749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30.01.2021 </w:t>
            </w:r>
          </w:p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pStyle w:val="a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7333">
              <w:rPr>
                <w:rFonts w:ascii="Times New Roman" w:hAnsi="Times New Roman" w:cs="Times New Roman"/>
                <w:b/>
                <w:bCs/>
                <w:lang w:val="ru-RU"/>
              </w:rPr>
              <w:t>«Ульяновские художники-фронтовики»</w:t>
            </w:r>
          </w:p>
          <w:p w:rsidR="00DC55FE" w:rsidRPr="00A47333" w:rsidRDefault="00DC55FE" w:rsidP="00A47333">
            <w:pPr>
              <w:pStyle w:val="a6"/>
              <w:rPr>
                <w:rFonts w:ascii="Times New Roman" w:eastAsia="MS Mincho" w:hAnsi="Times New Roman" w:cs="Times New Roman"/>
                <w:lang w:val="ru-RU"/>
              </w:rPr>
            </w:pPr>
            <w:r w:rsidRPr="00A47333">
              <w:rPr>
                <w:rFonts w:ascii="Times New Roman" w:eastAsia="MS Mincho" w:hAnsi="Times New Roman" w:cs="Times New Roman"/>
                <w:lang w:val="ru-RU"/>
              </w:rPr>
              <w:t>Лекция-презентация</w:t>
            </w:r>
          </w:p>
        </w:tc>
        <w:tc>
          <w:tcPr>
            <w:tcW w:w="2835" w:type="dxa"/>
          </w:tcPr>
          <w:p w:rsidR="00DC55FE" w:rsidRPr="00A47333" w:rsidRDefault="00DC55FE" w:rsidP="00A47333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47333">
              <w:rPr>
                <w:rFonts w:ascii="Times New Roman" w:hAnsi="Times New Roman" w:cs="Times New Roman"/>
                <w:color w:val="000000"/>
                <w:lang w:val="ru-RU"/>
              </w:rPr>
              <w:t>В течение года по заявкам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«Дворец книги - Ульяновская областная научная библиотека»</w:t>
            </w: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краеведческой литературы и библиографии)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чел.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«Большое музыкальное путешествие» -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</w:t>
            </w:r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школьников в виртуальном концертном зале</w:t>
            </w:r>
          </w:p>
        </w:tc>
        <w:tc>
          <w:tcPr>
            <w:tcW w:w="2835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«Книга + кино» Уроки нравственности по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современных писателей и фильмам, снятым по их книгам</w:t>
            </w:r>
          </w:p>
        </w:tc>
        <w:tc>
          <w:tcPr>
            <w:tcW w:w="2835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ОГБУК «Ульяновская 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областная библиотека для детей и юношества им.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С.Т.Аксакова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чел.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FE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DC55FE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55FE" w:rsidRPr="00A4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кинематографа Симбирска-Ульяновска»</w:t>
            </w:r>
            <w:r w:rsidR="0083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 использованием документов ОГАУК «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УльяновскКинофонд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 и его комплекса помещений</w:t>
            </w:r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Start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–.</w:t>
            </w:r>
            <w:proofErr w:type="gramEnd"/>
          </w:p>
          <w:p w:rsidR="001B2DE4" w:rsidRPr="00A47333" w:rsidRDefault="00DC55FE" w:rsidP="00A473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B2DE4" w:rsidRPr="00A47333">
              <w:rPr>
                <w:rFonts w:ascii="Times New Roman" w:hAnsi="Times New Roman"/>
                <w:sz w:val="24"/>
                <w:szCs w:val="24"/>
              </w:rPr>
              <w:t>(по</w:t>
            </w:r>
            <w:proofErr w:type="gramEnd"/>
          </w:p>
          <w:p w:rsidR="00DC55FE" w:rsidRPr="00A47333" w:rsidRDefault="00DC55FE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2551" w:type="dxa"/>
          </w:tcPr>
          <w:p w:rsidR="00DC55FE" w:rsidRPr="00A47333" w:rsidRDefault="00DC55FE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чел.</w:t>
            </w: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чел.</w:t>
            </w:r>
          </w:p>
          <w:p w:rsidR="00DC55FE" w:rsidRPr="00A47333" w:rsidRDefault="00DC55FE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</w:tc>
        <w:tc>
          <w:tcPr>
            <w:tcW w:w="2126" w:type="dxa"/>
          </w:tcPr>
          <w:p w:rsidR="00DC55FE" w:rsidRPr="00A47333" w:rsidRDefault="00DC55FE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2A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A4162A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A4162A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Спектакли: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«Азбука хорошего поведения» (0+)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«Бедная Лиза»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«Вера, Надежда, Любовь»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«Горе от ума»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«Двенадцатая ночь, или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ак пожелаете»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«Звезда Победы»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«Не покидай меня...»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«Правда - хорошо, а счастье лучше!»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«Скупой»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«Царь Федор Иоаннович» (12+)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«Обломов» (14+)</w:t>
            </w:r>
          </w:p>
        </w:tc>
        <w:tc>
          <w:tcPr>
            <w:tcW w:w="2835" w:type="dxa"/>
          </w:tcPr>
          <w:p w:rsidR="00A4162A" w:rsidRPr="00A47333" w:rsidRDefault="00A4162A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1B2DE4"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  <w:p w:rsidR="00A4162A" w:rsidRPr="00A47333" w:rsidRDefault="00A4162A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418" w:type="dxa"/>
          </w:tcPr>
          <w:p w:rsidR="00A4162A" w:rsidRPr="00A47333" w:rsidRDefault="00A4162A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</w:tc>
        <w:tc>
          <w:tcPr>
            <w:tcW w:w="2126" w:type="dxa"/>
          </w:tcPr>
          <w:p w:rsidR="00A4162A" w:rsidRPr="00A47333" w:rsidRDefault="00A4162A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62A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A4162A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A4162A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Цикл музейных занятий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музей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Ленинского мемориала: музейными профессиями, учебными предметами, знаниями, умениями, навыками, компетенциями которые помогут в выборе профессии</w:t>
            </w:r>
          </w:p>
        </w:tc>
        <w:tc>
          <w:tcPr>
            <w:tcW w:w="2835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«Ленинский мемориал»: 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 Квартира-музей семьи Ульяновых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(площадь Ленина, дом 1в);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- Дом-музей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В.И.Ленина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(ул. Ленина, дом 70);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 Выставочный павильон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«Гараж СССР.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Ретромототехника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418" w:type="dxa"/>
          </w:tcPr>
          <w:p w:rsidR="00A4162A" w:rsidRPr="00A47333" w:rsidRDefault="00A4162A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</w:t>
            </w:r>
          </w:p>
        </w:tc>
        <w:tc>
          <w:tcPr>
            <w:tcW w:w="2126" w:type="dxa"/>
          </w:tcPr>
          <w:p w:rsidR="00A4162A" w:rsidRPr="00A47333" w:rsidRDefault="00A4162A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2A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1B2DE4" w:rsidRPr="00A47333" w:rsidRDefault="001B2DE4" w:rsidP="00A473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62A" w:rsidRDefault="00A4162A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0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9-11 классы</w:t>
            </w:r>
          </w:p>
          <w:p w:rsidR="00684592" w:rsidRPr="00A47333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DE4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1B2DE4" w:rsidRPr="00A47333" w:rsidRDefault="001B2DE4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1B2DE4" w:rsidRPr="00A47333" w:rsidRDefault="001B2DE4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1B2DE4" w:rsidRPr="00A47333" w:rsidRDefault="001B2DE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ко Дню Победы»</w:t>
            </w:r>
          </w:p>
          <w:p w:rsidR="001B2DE4" w:rsidRPr="00A47333" w:rsidRDefault="001B2DE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Мастер- класс по декоративно-прикладному творчеству</w:t>
            </w:r>
          </w:p>
        </w:tc>
        <w:tc>
          <w:tcPr>
            <w:tcW w:w="2835" w:type="dxa"/>
          </w:tcPr>
          <w:p w:rsidR="001B2DE4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B2DE4" w:rsidRPr="00A47333" w:rsidRDefault="001B2DE4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«Ульяновский колледж культуры и искусства»</w:t>
            </w:r>
          </w:p>
        </w:tc>
        <w:tc>
          <w:tcPr>
            <w:tcW w:w="1418" w:type="dxa"/>
          </w:tcPr>
          <w:p w:rsidR="001B2DE4" w:rsidRPr="00A47333" w:rsidRDefault="001B2DE4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PT Astra Serif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126" w:type="dxa"/>
          </w:tcPr>
          <w:p w:rsidR="001B2DE4" w:rsidRPr="00A47333" w:rsidRDefault="001B2DE4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«Звук - волшебник»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Онлайн-мастер-класс</w:t>
            </w:r>
          </w:p>
        </w:tc>
        <w:tc>
          <w:tcPr>
            <w:tcW w:w="2835" w:type="dxa"/>
          </w:tcPr>
          <w:p w:rsidR="0087046C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«Ульяновский колледж культуры и искусства»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PT Astra Serif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«Литературные встречи»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Встречи с писателями и поэтами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С.Т.Аксакова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«Пробудить любовь к истории местного края…»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Посещение выставки с проведением экскурсии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ОГБУ «Государственный архив Ульяновской области»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15-20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«Сердце матери»,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1965 год. Режиссёр-постановщик народный артист СССР Марк Донской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и проведение кино-викторины в экспозиции музея 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Ленина, дом 70)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Тёркин</w:t>
            </w:r>
            <w:proofErr w:type="spellEnd"/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том свете»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835" w:type="dxa"/>
          </w:tcPr>
          <w:p w:rsidR="0087046C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«Ульяновский театр кукол имени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артистки СССР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В.М.Леонтьевой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Выставки живописи и декоративно-прикладного искусства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народным творчеством, рукоделием и ремеслами в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форме интерактивной экскурсии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–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ДДН «Губернаторский»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6C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6C" w:rsidRPr="00A47333" w:rsidRDefault="0087046C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КУЛЬТУРНЫЙ КЛУБ</w:t>
            </w:r>
          </w:p>
        </w:tc>
      </w:tr>
      <w:tr w:rsidR="0087046C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6C" w:rsidRPr="007E096F" w:rsidRDefault="0087046C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0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1-4 классы</w:t>
            </w:r>
          </w:p>
          <w:p w:rsidR="007E096F" w:rsidRP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с интерактивными элементами (мастер-классами, </w:t>
            </w:r>
            <w:proofErr w:type="spellStart"/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пазлами</w:t>
            </w:r>
            <w:proofErr w:type="spellEnd"/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кроссвордами) по постоянной экспозиции Ульяновского областного художественного музея</w:t>
            </w:r>
          </w:p>
          <w:p w:rsidR="0087046C" w:rsidRPr="00A47333" w:rsidRDefault="0087046C" w:rsidP="00A4733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46C" w:rsidRPr="00A47333" w:rsidRDefault="0087046C" w:rsidP="00A473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интерактивных экскурсий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«Таинственный мир музея. Слушаем и играем»</w:t>
            </w:r>
          </w:p>
          <w:p w:rsidR="0087046C" w:rsidRPr="00A47333" w:rsidRDefault="0087046C" w:rsidP="00A473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>Темы:</w:t>
            </w:r>
          </w:p>
          <w:p w:rsidR="0087046C" w:rsidRPr="00A47333" w:rsidRDefault="0087046C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/>
                <w:bCs/>
                <w:sz w:val="24"/>
                <w:szCs w:val="24"/>
              </w:rPr>
              <w:t>-Сказка о фарфоровой чашке</w:t>
            </w:r>
            <w:r w:rsidRPr="00A47333">
              <w:rPr>
                <w:rFonts w:ascii="Times New Roman" w:hAnsi="Times New Roman"/>
                <w:sz w:val="24"/>
                <w:szCs w:val="24"/>
              </w:rPr>
              <w:t xml:space="preserve"> (Сложи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и найди предмет в экспозиции музея). </w:t>
            </w:r>
          </w:p>
          <w:p w:rsidR="0087046C" w:rsidRPr="00A47333" w:rsidRDefault="0087046C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73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Стеклянные загадки</w:t>
            </w:r>
            <w:r w:rsidRPr="00A4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(Разгадываем кроссворд вместе).</w:t>
            </w:r>
          </w:p>
          <w:p w:rsidR="0087046C" w:rsidRPr="00A47333" w:rsidRDefault="0087046C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73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Его величество Шкаф</w:t>
            </w:r>
            <w:r w:rsidRPr="00A4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(изготовление модели музейного кресла).</w:t>
            </w:r>
          </w:p>
          <w:p w:rsidR="0087046C" w:rsidRPr="00A47333" w:rsidRDefault="0087046C" w:rsidP="00A47333">
            <w:pPr>
              <w:tabs>
                <w:tab w:val="left" w:pos="48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(на выбор)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A47333">
              <w:rPr>
                <w:rFonts w:ascii="Times New Roman" w:hAnsi="Times New Roman" w:cs="Times New Roman"/>
                <w:color w:val="000000"/>
                <w:lang w:val="ru-RU"/>
              </w:rPr>
              <w:t>В течение учебного года по предварительным заявкам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ОГБУК «Ульяновский областной художественный музей»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без экскурсионного обслуживания для школьников до 16 лет бесплатно.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Стоимость экскурсионного билета для школьника на интерактивные программы 50 рублей при количестве группы не менее 10 человек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«В гостях у </w:t>
            </w:r>
            <w:proofErr w:type="spellStart"/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Жихарки</w:t>
            </w:r>
            <w:proofErr w:type="spellEnd"/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(знакомство с народными инструментами)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музей «Дом </w:t>
            </w:r>
            <w:proofErr w:type="gram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</w:t>
            </w:r>
            <w:proofErr w:type="gram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Спасская, 22)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Музейное занятие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за прелесть эти сказки!» (по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сказкам А.С. Пушкина на базе экспозиции «Дом станционного смотрителя») 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Сентябрь-май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музей «Дом </w:t>
            </w:r>
            <w:proofErr w:type="gram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</w:t>
            </w:r>
            <w:proofErr w:type="gram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(ул. Спасская, 22)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Мастер-класс по составлению родословного древа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«Древо симбирских родов»</w:t>
            </w:r>
          </w:p>
        </w:tc>
        <w:tc>
          <w:tcPr>
            <w:tcW w:w="2835" w:type="dxa"/>
          </w:tcPr>
          <w:p w:rsidR="0087046C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7046C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87046C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ОГБУ «Государственный архив Ульяновской области»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10-15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кино-показов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/>
                <w:sz w:val="24"/>
                <w:szCs w:val="24"/>
              </w:rPr>
              <w:t>«Дорогой приключений»</w:t>
            </w:r>
            <w:r w:rsidRPr="00A47333">
              <w:rPr>
                <w:rFonts w:ascii="Times New Roman" w:hAnsi="Times New Roman"/>
                <w:sz w:val="24"/>
                <w:szCs w:val="24"/>
              </w:rPr>
              <w:t xml:space="preserve"> - цикл кинопоказов - экранизаций книг детских писателей-юбиляров и детских книг-юбиляров 2021 г.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А.М. Волков - 130 лет (14.01), 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Р.И.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– 130 лет (22.09.), 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- С.Т. Аксаков – 230 лет (01.10.),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- Е.Л. Шварц – 125 лет (21.10.).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- «Конек Горбунок» (П.П. Ершов - 165 лет),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- «Белый клык» (Д. Лондон – 115 лет),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«Алые паруса» (А.С. Грин – 100 лет), 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«Винни Пух» (А.А.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– 95 лет),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«Приключения Буратино» </w:t>
            </w:r>
            <w:proofErr w:type="gramStart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47333">
              <w:rPr>
                <w:rFonts w:ascii="Times New Roman" w:hAnsi="Times New Roman"/>
                <w:sz w:val="24"/>
                <w:szCs w:val="24"/>
              </w:rPr>
              <w:t>А.Н. Толстой – 85 лет),</w:t>
            </w:r>
          </w:p>
          <w:p w:rsidR="0087046C" w:rsidRPr="00A47333" w:rsidRDefault="0087046C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- «Приключения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– 70 лет),</w:t>
            </w:r>
          </w:p>
          <w:p w:rsidR="0087046C" w:rsidRPr="00A47333" w:rsidRDefault="0087046C" w:rsidP="00A47333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- «Белый Бим, Черное ухо» (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Г.Н.Троепольский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– 50 лет)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6C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апрель 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чел.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«Давайте почитаем!»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  <w:t>(только в случае отмены ограничений на посещение школ)</w:t>
            </w:r>
          </w:p>
          <w:p w:rsidR="0087046C" w:rsidRPr="00A47333" w:rsidRDefault="0087046C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артистами театра в рамках проекта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«Ульяновский театр кукол имени Народной артистки СССР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В.М.Леонтьевой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30-50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сувенира в различных техниках</w:t>
            </w:r>
          </w:p>
        </w:tc>
        <w:tc>
          <w:tcPr>
            <w:tcW w:w="2835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октября –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ДДН «Губернаторский»</w:t>
            </w:r>
          </w:p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418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20-25 чел.</w:t>
            </w:r>
          </w:p>
        </w:tc>
        <w:tc>
          <w:tcPr>
            <w:tcW w:w="2126" w:type="dxa"/>
          </w:tcPr>
          <w:p w:rsidR="0087046C" w:rsidRPr="00A47333" w:rsidRDefault="0087046C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46C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6C" w:rsidRPr="007E096F" w:rsidRDefault="0087046C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0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5-8 классы</w:t>
            </w:r>
          </w:p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6C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87046C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46C" w:rsidRPr="00A4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46C" w:rsidRPr="00A47333" w:rsidRDefault="00C94A14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046C" w:rsidRPr="00A47333" w:rsidRDefault="0087046C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литературных героев»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к Международному дню детской книги</w:t>
            </w:r>
          </w:p>
        </w:tc>
        <w:tc>
          <w:tcPr>
            <w:tcW w:w="2835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«Ульяновская областная специальная библиотека для слепых»</w:t>
            </w:r>
          </w:p>
        </w:tc>
        <w:tc>
          <w:tcPr>
            <w:tcW w:w="1418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  <w:tc>
          <w:tcPr>
            <w:tcW w:w="2126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1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744418" w:rsidRPr="00A47333" w:rsidRDefault="00744418" w:rsidP="00A47333">
            <w:pPr>
              <w:pStyle w:val="a9"/>
              <w:tabs>
                <w:tab w:val="left" w:pos="900"/>
              </w:tabs>
              <w:jc w:val="left"/>
              <w:rPr>
                <w:b/>
                <w:sz w:val="24"/>
                <w:szCs w:val="24"/>
              </w:rPr>
            </w:pPr>
            <w:r w:rsidRPr="00A47333">
              <w:rPr>
                <w:sz w:val="24"/>
                <w:szCs w:val="24"/>
              </w:rPr>
              <w:t>Реализация программы героико-патриотического воспитания</w:t>
            </w:r>
            <w:r w:rsidRPr="00A47333">
              <w:rPr>
                <w:b/>
                <w:sz w:val="24"/>
                <w:szCs w:val="24"/>
              </w:rPr>
              <w:t xml:space="preserve"> «Вахта памяти»</w:t>
            </w:r>
          </w:p>
          <w:p w:rsidR="00744418" w:rsidRPr="00A47333" w:rsidRDefault="00744418" w:rsidP="00A47333">
            <w:pPr>
              <w:pStyle w:val="a9"/>
              <w:tabs>
                <w:tab w:val="left" w:pos="900"/>
              </w:tabs>
              <w:jc w:val="left"/>
              <w:rPr>
                <w:b/>
                <w:sz w:val="24"/>
                <w:szCs w:val="24"/>
              </w:rPr>
            </w:pPr>
            <w:r w:rsidRPr="00A47333">
              <w:rPr>
                <w:sz w:val="24"/>
                <w:szCs w:val="24"/>
              </w:rPr>
              <w:t>Кинопоказы посвященные героическим событиям отечественной истории, памятно-мемориальным датам военно-патриотической направленности</w:t>
            </w:r>
          </w:p>
        </w:tc>
        <w:tc>
          <w:tcPr>
            <w:tcW w:w="2835" w:type="dxa"/>
          </w:tcPr>
          <w:p w:rsidR="00744418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апрель 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чел.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 чел.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(кинозалы г. Ульяновска и Ульяновской области)</w:t>
            </w:r>
          </w:p>
        </w:tc>
        <w:tc>
          <w:tcPr>
            <w:tcW w:w="2126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1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«Давайте почитаем!»</w:t>
            </w:r>
          </w:p>
          <w:p w:rsidR="00744418" w:rsidRPr="00A47333" w:rsidRDefault="00744418" w:rsidP="00A47333">
            <w:pPr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  <w:t>(только в случае отмены ограничений на посещение школ)</w:t>
            </w:r>
          </w:p>
          <w:p w:rsidR="00744418" w:rsidRPr="00A47333" w:rsidRDefault="00744418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артистами театра в рамках проекта</w:t>
            </w:r>
          </w:p>
        </w:tc>
        <w:tc>
          <w:tcPr>
            <w:tcW w:w="2835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«Ульяновский театр кукол имени Народной артистки СССР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В.М.Леонтьевой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30-50 чел.</w:t>
            </w:r>
          </w:p>
        </w:tc>
        <w:tc>
          <w:tcPr>
            <w:tcW w:w="2126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744418" w:rsidRPr="00A47333" w:rsidRDefault="0074441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744418" w:rsidRPr="00A47333" w:rsidRDefault="00744418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с художниками и мастерами по различным направлениям декоративно-прикладного искусства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народным творчеством, рукоделием в форме творческого общения с мастером</w:t>
            </w:r>
          </w:p>
        </w:tc>
        <w:tc>
          <w:tcPr>
            <w:tcW w:w="2835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–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</w:t>
            </w:r>
          </w:p>
        </w:tc>
        <w:tc>
          <w:tcPr>
            <w:tcW w:w="2551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ДДН «Губернаторский»</w:t>
            </w:r>
          </w:p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418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чел.</w:t>
            </w:r>
          </w:p>
        </w:tc>
        <w:tc>
          <w:tcPr>
            <w:tcW w:w="2126" w:type="dxa"/>
          </w:tcPr>
          <w:p w:rsidR="00744418" w:rsidRPr="00A47333" w:rsidRDefault="00744418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18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44418" w:rsidRDefault="00744418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0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9-11 классы</w:t>
            </w:r>
          </w:p>
          <w:p w:rsidR="007E096F" w:rsidRP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«Музыку любили все!»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в Дни памяти В.И. Ульянова (Ленина). Любимая музыка в семье Ульяновых. Как Ленин слушал музыку.</w:t>
            </w:r>
          </w:p>
        </w:tc>
        <w:tc>
          <w:tcPr>
            <w:tcW w:w="2835" w:type="dxa"/>
          </w:tcPr>
          <w:p w:rsidR="00690107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года по согласованию с администрацией учебных заведений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25-35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Нешкольный урок «Обломов»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основной экспозиции музея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Историко-мемориальный центр-музей И.А. Гончарова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Гончарова, 20)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/>
                <w:sz w:val="24"/>
                <w:szCs w:val="24"/>
              </w:rPr>
              <w:t>Реализация образовательной программы «Кинолаборатория»</w:t>
            </w:r>
          </w:p>
          <w:p w:rsidR="00690107" w:rsidRPr="00A47333" w:rsidRDefault="00690107" w:rsidP="00A473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 xml:space="preserve">Проведение мастер – классов,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>–лекций, встреч с мэтрами российского кинематографа</w:t>
            </w:r>
          </w:p>
        </w:tc>
        <w:tc>
          <w:tcPr>
            <w:tcW w:w="2835" w:type="dxa"/>
          </w:tcPr>
          <w:p w:rsidR="00690107" w:rsidRPr="00A47333" w:rsidRDefault="00C94A14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май 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посещение к/з «Люмьер»)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«Давайте почитаем!»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i/>
                <w:color w:val="7E0021"/>
                <w:sz w:val="24"/>
                <w:szCs w:val="24"/>
              </w:rPr>
              <w:t>(в случае отмены ограничений на посещение школ)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color w:val="7E0021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артистами театра в рамках проекта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«Ульяновский театр кукол имени Народной артистки СССР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В.М.Леонтьевой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направленные на изучение древнего мира динозавров с помощью мастер-классов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программы: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 Мастер-класс «Собери динозавра в технике оригами»</w:t>
            </w:r>
          </w:p>
        </w:tc>
        <w:tc>
          <w:tcPr>
            <w:tcW w:w="2835" w:type="dxa"/>
          </w:tcPr>
          <w:p w:rsidR="00690107" w:rsidRPr="00A47333" w:rsidRDefault="00C94A14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Ундоровский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палеонтологический музей»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tabs>
                <w:tab w:val="left" w:pos="504"/>
                <w:tab w:val="center" w:pos="1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15-25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tabs>
                <w:tab w:val="left" w:pos="504"/>
                <w:tab w:val="center" w:pos="1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84592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684592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690107" w:rsidRPr="00684592" w:rsidRDefault="00690107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lastRenderedPageBreak/>
              <w:t>ЦИФРОВАЯ КУЛЬТУРА</w:t>
            </w:r>
          </w:p>
          <w:p w:rsidR="007E096F" w:rsidRPr="00A47333" w:rsidRDefault="00690107" w:rsidP="0068459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(возможно использовать специализированные порталы культуры такие как </w:t>
            </w:r>
            <w:proofErr w:type="spell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Artefact</w:t>
            </w:r>
            <w:proofErr w:type="spell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r w:rsidRPr="007E096F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classic</w:t>
            </w:r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r w:rsidRPr="007E096F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online</w:t>
            </w:r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proofErr w:type="spell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ru</w:t>
            </w:r>
            <w:proofErr w:type="spell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Культура</w:t>
            </w:r>
            <w:proofErr w:type="gram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.р</w:t>
            </w:r>
            <w:proofErr w:type="gram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ф</w:t>
            </w:r>
            <w:proofErr w:type="spell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, телеканал Россия Культура, РГДБ «</w:t>
            </w:r>
            <w:proofErr w:type="spell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Библиогид</w:t>
            </w:r>
            <w:proofErr w:type="spell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», НЭБ, </w:t>
            </w:r>
            <w:proofErr w:type="spellStart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>архитекторы.рфофициальные</w:t>
            </w:r>
            <w:proofErr w:type="spellEnd"/>
            <w:r w:rsidRPr="007E096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сайты музеев, театров и др.)</w:t>
            </w:r>
          </w:p>
        </w:tc>
      </w:tr>
      <w:tr w:rsidR="00690107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7E096F" w:rsidRPr="00684592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90107" w:rsidRPr="00684592" w:rsidRDefault="00690107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1-4 классы</w:t>
            </w:r>
          </w:p>
          <w:p w:rsidR="007E096F" w:rsidRP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tabs>
                <w:tab w:val="num" w:pos="42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«Весёлый инопланетянин. Приёмы работы с красками"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90107" w:rsidRPr="00A47333" w:rsidRDefault="00690107" w:rsidP="00A47333">
            <w:pPr>
              <w:tabs>
                <w:tab w:val="num" w:pos="42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https://www.youtube.com/watch?v=DF_J_kX2C6g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Губернаторская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для одарённых детей»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Онлайн-зал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-джазового отделения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https://www.youtube.com/watch?v=s3k0yxMhYHY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Губернаторская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для одарённых детей»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Онлайн-зал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на плёнке»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диафильмов по произведениям русского фольклора и детских писателей на портале НЭДБ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http://aksakovka.ru/informatsiia/nedb-rgdb/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(сентябрь – май)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С.Т.Аксакова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15-25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Картины А.А.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из фондов Ульяновского областного художественного музея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-«Деревенский март»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-«Мартовское солнце»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-«Дети»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-«Праздник»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-«Марш на восток»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- «Портрет Е.Ф.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Видеоролики, посвященные истории одной картины А.А.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из коллекции Ульяновского областного художественного музея</w:t>
            </w:r>
          </w:p>
        </w:tc>
        <w:tc>
          <w:tcPr>
            <w:tcW w:w="2835" w:type="dxa"/>
          </w:tcPr>
          <w:p w:rsidR="00690107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ноября </w:t>
            </w:r>
            <w:r w:rsidR="00690107"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каждый первый понедельник месяца на странице </w:t>
            </w:r>
            <w:proofErr w:type="spellStart"/>
            <w:r w:rsidR="00690107" w:rsidRPr="00A47333">
              <w:rPr>
                <w:rFonts w:ascii="Times New Roman" w:hAnsi="Times New Roman" w:cs="Times New Roman"/>
                <w:sz w:val="24"/>
                <w:szCs w:val="24"/>
              </w:rPr>
              <w:t>дмц</w:t>
            </w:r>
            <w:proofErr w:type="spellEnd"/>
            <w:r w:rsidR="00690107"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«Аркадия»: 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https://vk.com/club194772293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Филиал ОГБУК «Ульяновский областной художественный музей» -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«Волк, коза и козлята»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спекталь</w:t>
            </w:r>
            <w:proofErr w:type="spellEnd"/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ОГАУК «Ульяновский театр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кукол имени Народной артистки СССР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В.М.Леонтьевой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рамках проекта «Культурный марафон». Раздел: «Орнамент-оберег в одежде матери и ребенка в картинах художников».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формате «он-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835" w:type="dxa"/>
          </w:tcPr>
          <w:p w:rsidR="00690107" w:rsidRPr="00A47333" w:rsidRDefault="00C94A14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детского музейного центра «Аркадия» в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в ВК: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https://vk.com/club194772293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Филиал ОГБУК «Ульяновский областной художественный музей» -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107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07" w:rsidRPr="00684592" w:rsidRDefault="00690107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5-8 классы</w:t>
            </w:r>
          </w:p>
          <w:p w:rsidR="007E096F" w:rsidRPr="007E096F" w:rsidRDefault="007E096F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107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90107" w:rsidRPr="00A47333" w:rsidRDefault="00690107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</w:t>
            </w: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«Рисунок яблок цветными карандашами»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90107" w:rsidRPr="00A47333" w:rsidRDefault="00690107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https://www.youtube.com/watch?v=h6FRYopbb7k</w:t>
            </w:r>
          </w:p>
        </w:tc>
        <w:tc>
          <w:tcPr>
            <w:tcW w:w="2835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90107" w:rsidRPr="00A47333" w:rsidRDefault="00690107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Губернаторская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для одарённых детей»</w:t>
            </w:r>
          </w:p>
        </w:tc>
        <w:tc>
          <w:tcPr>
            <w:tcW w:w="1418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Онлайн-зал</w:t>
            </w:r>
          </w:p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</w:t>
            </w:r>
          </w:p>
        </w:tc>
        <w:tc>
          <w:tcPr>
            <w:tcW w:w="2126" w:type="dxa"/>
          </w:tcPr>
          <w:p w:rsidR="00690107" w:rsidRPr="00A47333" w:rsidRDefault="00690107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C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-джазового отделения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«Счастья тебе, Земля моя»</w:t>
            </w:r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https://www.youtube.com/watch?v=_KB3KbAsAjE</w:t>
            </w:r>
          </w:p>
        </w:tc>
        <w:tc>
          <w:tcPr>
            <w:tcW w:w="2835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Губернаторская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для одарённых детей»</w:t>
            </w:r>
          </w:p>
        </w:tc>
        <w:tc>
          <w:tcPr>
            <w:tcW w:w="1418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Онлайн-зал</w:t>
            </w:r>
          </w:p>
        </w:tc>
        <w:tc>
          <w:tcPr>
            <w:tcW w:w="2126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C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40FC8" w:rsidRPr="00A47333" w:rsidRDefault="00440FC8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Виртуальное представительство Государственного мемориального историко-литературного и природно-ландшафтного музея-заповедника А.С. Пушкина «Михайловское» (Псковская область)</w:t>
            </w:r>
          </w:p>
          <w:p w:rsidR="00440FC8" w:rsidRPr="00A47333" w:rsidRDefault="00440FC8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Виртуальные экскурсии и онлайн-лекции по музе</w:t>
            </w:r>
            <w:proofErr w:type="gramStart"/>
            <w:r w:rsidRPr="00A47333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заповеднику «Михайловское»</w:t>
            </w:r>
          </w:p>
        </w:tc>
        <w:tc>
          <w:tcPr>
            <w:tcW w:w="2835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музей «Дом </w:t>
            </w:r>
            <w:proofErr w:type="gram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</w:t>
            </w:r>
            <w:proofErr w:type="gram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Спасская, 22)</w:t>
            </w:r>
          </w:p>
        </w:tc>
        <w:tc>
          <w:tcPr>
            <w:tcW w:w="1418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чел.</w:t>
            </w:r>
          </w:p>
        </w:tc>
        <w:tc>
          <w:tcPr>
            <w:tcW w:w="2126" w:type="dxa"/>
          </w:tcPr>
          <w:p w:rsidR="00440FC8" w:rsidRPr="00A47333" w:rsidRDefault="00440FC8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C8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678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«Краеведческий калейдоскоп»</w:t>
            </w:r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Онлайн-выставки</w:t>
            </w:r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(интернет-пользователь в свободном </w:t>
            </w:r>
            <w:r w:rsidRPr="00A473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удаленном доступе знакомится с электронными презентациями краеведческого характера, и приуроченным к памятным и знаменательным датам)</w:t>
            </w:r>
            <w:proofErr w:type="gramEnd"/>
          </w:p>
        </w:tc>
        <w:tc>
          <w:tcPr>
            <w:tcW w:w="2835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ОГБУ «ГАУО»</w:t>
            </w:r>
          </w:p>
          <w:p w:rsidR="00440FC8" w:rsidRPr="00A47333" w:rsidRDefault="00BC0586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FC8" w:rsidRPr="00A473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http://ogugauo.ru/online-</w:t>
              </w:r>
              <w:r w:rsidR="00440FC8" w:rsidRPr="00A473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vyst</w:t>
              </w:r>
            </w:hyperlink>
          </w:p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«Государственный архив Ульяновской 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440FC8" w:rsidRPr="00A47333" w:rsidRDefault="00440FC8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20-30 чел</w:t>
            </w:r>
          </w:p>
        </w:tc>
        <w:tc>
          <w:tcPr>
            <w:tcW w:w="2126" w:type="dxa"/>
          </w:tcPr>
          <w:p w:rsidR="00440FC8" w:rsidRPr="00A47333" w:rsidRDefault="00440FC8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Онлайн-проект «Среди книг»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созданном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-аккаунте проекта произведения разных авторов для детей и взрослых читает </w:t>
            </w:r>
            <w:r w:rsidRPr="00A47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NEBOLSHOY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</w:tc>
        <w:tc>
          <w:tcPr>
            <w:tcW w:w="2835" w:type="dxa"/>
          </w:tcPr>
          <w:p w:rsidR="00684592" w:rsidRPr="00A47333" w:rsidRDefault="00C94A14" w:rsidP="00831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551" w:type="dxa"/>
          </w:tcPr>
          <w:p w:rsidR="00684592" w:rsidRPr="00A47333" w:rsidRDefault="00684592" w:rsidP="00831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«Ульяновский Театр юного зрителя»</w:t>
            </w:r>
          </w:p>
        </w:tc>
        <w:tc>
          <w:tcPr>
            <w:tcW w:w="1418" w:type="dxa"/>
          </w:tcPr>
          <w:p w:rsidR="00684592" w:rsidRPr="00A47333" w:rsidRDefault="00684592" w:rsidP="00831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Онлайн-формат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программы:</w:t>
            </w:r>
          </w:p>
          <w:p w:rsidR="00684592" w:rsidRPr="00A47333" w:rsidRDefault="00684592" w:rsidP="00A47333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Показ онлайн видеоролика «Кто такие морские рептилии»</w:t>
            </w:r>
          </w:p>
          <w:p w:rsidR="00684592" w:rsidRPr="00A47333" w:rsidRDefault="00684592" w:rsidP="00A47333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программа, нацеленная на изучение древних морских существ</w:t>
            </w:r>
          </w:p>
        </w:tc>
        <w:tc>
          <w:tcPr>
            <w:tcW w:w="2835" w:type="dxa"/>
          </w:tcPr>
          <w:p w:rsidR="00684592" w:rsidRPr="00A47333" w:rsidRDefault="00C94A14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Ундоровский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 xml:space="preserve"> палеонтологический музей»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чел.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592" w:rsidRPr="00A47333" w:rsidTr="006210D2">
        <w:trPr>
          <w:gridAfter w:val="3"/>
          <w:wAfter w:w="4953" w:type="dxa"/>
        </w:trPr>
        <w:tc>
          <w:tcPr>
            <w:tcW w:w="16126" w:type="dxa"/>
            <w:gridSpan w:val="7"/>
          </w:tcPr>
          <w:p w:rsidR="00684592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2" w:rsidRPr="00684592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45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9-11 классы</w:t>
            </w:r>
          </w:p>
          <w:p w:rsidR="00684592" w:rsidRPr="007E096F" w:rsidRDefault="00684592" w:rsidP="007E09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Видео-уроки по рисунку </w:t>
            </w:r>
            <w:r w:rsidRPr="00A4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«Рисуем фигуру человека в разных положениях»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Часть 1 принцип рисования фигуры стоящего человека:</w:t>
            </w:r>
          </w:p>
          <w:p w:rsidR="00684592" w:rsidRPr="00A47333" w:rsidRDefault="00BC0586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4592" w:rsidRPr="00A473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https://www.youtube.com/watch?v=yDWM_X6Vv1E</w:t>
              </w:r>
            </w:hyperlink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Часть 2 принцип рисования фигуры сидящего человека: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https://www.youtube.com/watch?v=9F2LY0nRVks</w:t>
            </w:r>
          </w:p>
        </w:tc>
        <w:tc>
          <w:tcPr>
            <w:tcW w:w="2835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Губернаторская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для одарённых детей»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Онлайн-зал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чел.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NEXT»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музыкально-просветительский 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онлайн-проект для учащихся 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 преподавателей СОШ,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трансляции концертов, викторина</w:t>
            </w:r>
          </w:p>
        </w:tc>
        <w:tc>
          <w:tcPr>
            <w:tcW w:w="2835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ОГАУК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«Ленинский мемориал»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Аудиокниги для школьников на портале Культура. РФ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Слушаем аудиокниги и знакомимся с отечественной классической литературой [Источник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https://www.culture.ru/materials/206844/audioknigi-dlya-shkolnikov-po-proizvedeniyam-russkikh-klassikov]</w:t>
            </w:r>
          </w:p>
        </w:tc>
        <w:tc>
          <w:tcPr>
            <w:tcW w:w="2835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 – май)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ОГБУК «Ульяновская областная библиотека 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детей и юношества им. </w:t>
            </w:r>
            <w:proofErr w:type="spellStart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С.Т.Аксакова</w:t>
            </w:r>
            <w:proofErr w:type="spellEnd"/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чел.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Виртуальное представительство Государственного музея истории религии (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4733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7333">
              <w:rPr>
                <w:rFonts w:ascii="Times New Roman" w:hAnsi="Times New Roman"/>
                <w:sz w:val="24"/>
                <w:szCs w:val="24"/>
              </w:rPr>
              <w:t>анкт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</w:rPr>
              <w:t>-Петербург) в Историко-мемориальном центре-музее И.А. Гончарова</w:t>
            </w:r>
          </w:p>
          <w:p w:rsidR="00684592" w:rsidRPr="00A47333" w:rsidRDefault="00684592" w:rsidP="00A47333">
            <w:pPr>
              <w:pStyle w:val="a7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/>
                <w:sz w:val="24"/>
                <w:szCs w:val="24"/>
              </w:rPr>
              <w:t>Виртуальные экскурсии по залам музея истории религии и знакомство с основными конфессиями</w:t>
            </w:r>
          </w:p>
        </w:tc>
        <w:tc>
          <w:tcPr>
            <w:tcW w:w="2835" w:type="dxa"/>
          </w:tcPr>
          <w:p w:rsidR="00684592" w:rsidRPr="00A47333" w:rsidRDefault="00C94A14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Историко-мемориальный центр-музей И.А. Гончарова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Гончарова, 20)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чел.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Онлайн-проект </w:t>
            </w:r>
            <w:r w:rsidRPr="00A47333">
              <w:rPr>
                <w:rFonts w:ascii="Times New Roman" w:hAnsi="Times New Roman" w:cs="Times New Roman"/>
                <w:b/>
                <w:sz w:val="24"/>
                <w:szCs w:val="24"/>
              </w:rPr>
              <w:t>«Среди книг»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 </w:t>
            </w:r>
            <w:proofErr w:type="gram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созданном</w:t>
            </w:r>
            <w:proofErr w:type="gram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-аккаунте проекта произведения разных авторов для детей и взрослых читает </w:t>
            </w:r>
            <w:r w:rsidRPr="00A47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NEBOLSHOY</w:t>
            </w: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</w:tc>
        <w:tc>
          <w:tcPr>
            <w:tcW w:w="2835" w:type="dxa"/>
          </w:tcPr>
          <w:p w:rsidR="00684592" w:rsidRPr="00A47333" w:rsidRDefault="00684592" w:rsidP="00C94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="00C9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="00C9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ОГАУК «Ульяновский Театр юного зрителя»</w:t>
            </w: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Онлайн-формат</w:t>
            </w:r>
          </w:p>
        </w:tc>
        <w:tc>
          <w:tcPr>
            <w:tcW w:w="2126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592" w:rsidRPr="00A47333" w:rsidTr="00684592">
        <w:trPr>
          <w:gridAfter w:val="3"/>
          <w:wAfter w:w="4953" w:type="dxa"/>
        </w:trPr>
        <w:tc>
          <w:tcPr>
            <w:tcW w:w="538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678" w:type="dxa"/>
          </w:tcPr>
          <w:p w:rsidR="00684592" w:rsidRPr="00A47333" w:rsidRDefault="00684592" w:rsidP="00A47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3">
              <w:rPr>
                <w:rFonts w:ascii="Times New Roman" w:hAnsi="Times New Roman"/>
                <w:b/>
                <w:sz w:val="24"/>
                <w:szCs w:val="24"/>
              </w:rPr>
              <w:t>Видеоролики</w:t>
            </w:r>
            <w:r w:rsidRPr="00A47333">
              <w:rPr>
                <w:rFonts w:ascii="Times New Roman" w:hAnsi="Times New Roman"/>
                <w:sz w:val="24"/>
                <w:szCs w:val="24"/>
              </w:rPr>
              <w:t xml:space="preserve"> выставок, экскурсий, занятий, творческих встреч с художниками и мастерами, мастер-классов, лекций о декоративно-прикладном творчестве.</w:t>
            </w:r>
          </w:p>
          <w:p w:rsidR="00684592" w:rsidRPr="00A47333" w:rsidRDefault="00684592" w:rsidP="00A473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Видеоматериалы размещаются на сайте Центра народной культуры и страничках музея народного творчества в социальных сетях Одноклассники,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47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</w:p>
        </w:tc>
        <w:tc>
          <w:tcPr>
            <w:tcW w:w="2835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–</w:t>
            </w: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</w:t>
            </w:r>
          </w:p>
        </w:tc>
        <w:tc>
          <w:tcPr>
            <w:tcW w:w="2551" w:type="dxa"/>
          </w:tcPr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</w:t>
            </w:r>
          </w:p>
          <w:p w:rsidR="00684592" w:rsidRPr="00A47333" w:rsidRDefault="00684592" w:rsidP="00A4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ДДН «Губернаторский»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ул. Дворцовая 2/13</w:t>
            </w:r>
          </w:p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92" w:rsidRPr="00A47333" w:rsidRDefault="00684592" w:rsidP="00A4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592" w:rsidRPr="00A47333" w:rsidRDefault="00684592" w:rsidP="00A47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7E2" w:rsidRDefault="00A807E2" w:rsidP="00A47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4592" w:rsidRPr="00A47333" w:rsidRDefault="00684592" w:rsidP="00A47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зам. директора по ВР  Боровикова Т.В.</w:t>
      </w:r>
    </w:p>
    <w:sectPr w:rsidR="00684592" w:rsidRPr="00A47333" w:rsidSect="00A807E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07A6"/>
    <w:multiLevelType w:val="hybridMultilevel"/>
    <w:tmpl w:val="4C6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E2"/>
    <w:rsid w:val="00087DB2"/>
    <w:rsid w:val="00141CDE"/>
    <w:rsid w:val="001B2DE4"/>
    <w:rsid w:val="001D733C"/>
    <w:rsid w:val="002566D3"/>
    <w:rsid w:val="003B0CC7"/>
    <w:rsid w:val="00425CB5"/>
    <w:rsid w:val="00440FC8"/>
    <w:rsid w:val="00584C4F"/>
    <w:rsid w:val="00594D6A"/>
    <w:rsid w:val="006210D2"/>
    <w:rsid w:val="00684592"/>
    <w:rsid w:val="00690107"/>
    <w:rsid w:val="00717AA5"/>
    <w:rsid w:val="00744418"/>
    <w:rsid w:val="007E096F"/>
    <w:rsid w:val="00831C04"/>
    <w:rsid w:val="0084113D"/>
    <w:rsid w:val="0087046C"/>
    <w:rsid w:val="00A4162A"/>
    <w:rsid w:val="00A47333"/>
    <w:rsid w:val="00A807E2"/>
    <w:rsid w:val="00AE5D80"/>
    <w:rsid w:val="00BC0586"/>
    <w:rsid w:val="00BC5C00"/>
    <w:rsid w:val="00C0354C"/>
    <w:rsid w:val="00C94A14"/>
    <w:rsid w:val="00D000C8"/>
    <w:rsid w:val="00D1513F"/>
    <w:rsid w:val="00D2161E"/>
    <w:rsid w:val="00D90FB3"/>
    <w:rsid w:val="00DC55FE"/>
    <w:rsid w:val="00DF2C91"/>
    <w:rsid w:val="00E87F29"/>
    <w:rsid w:val="00F03F38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еловой"/>
    <w:link w:val="a5"/>
    <w:uiPriority w:val="1"/>
    <w:qFormat/>
    <w:rsid w:val="001D7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деловой Знак"/>
    <w:link w:val="a4"/>
    <w:uiPriority w:val="1"/>
    <w:locked/>
    <w:rsid w:val="001D733C"/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2566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7">
    <w:name w:val="List Paragraph"/>
    <w:basedOn w:val="a"/>
    <w:link w:val="a8"/>
    <w:qFormat/>
    <w:rsid w:val="008704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uiPriority w:val="34"/>
    <w:locked/>
    <w:rsid w:val="0087046C"/>
    <w:rPr>
      <w:rFonts w:ascii="Calibri" w:eastAsia="Calibri" w:hAnsi="Calibri" w:cs="Times New Roman"/>
    </w:rPr>
  </w:style>
  <w:style w:type="paragraph" w:styleId="a9">
    <w:name w:val="Body Text"/>
    <w:aliases w:val="Знак, Знак"/>
    <w:basedOn w:val="a"/>
    <w:link w:val="aa"/>
    <w:rsid w:val="007444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 Знак Знак"/>
    <w:basedOn w:val="a0"/>
    <w:link w:val="a9"/>
    <w:rsid w:val="007444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rsid w:val="00744418"/>
    <w:rPr>
      <w:rFonts w:cs="Times New Roman"/>
      <w:lang w:val="ru-RU" w:eastAsia="x-none"/>
    </w:rPr>
  </w:style>
  <w:style w:type="character" w:styleId="ac">
    <w:name w:val="Hyperlink"/>
    <w:uiPriority w:val="99"/>
    <w:unhideWhenUsed/>
    <w:rsid w:val="00440FC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еловой"/>
    <w:link w:val="a5"/>
    <w:uiPriority w:val="1"/>
    <w:qFormat/>
    <w:rsid w:val="001D7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деловой Знак"/>
    <w:link w:val="a4"/>
    <w:uiPriority w:val="1"/>
    <w:locked/>
    <w:rsid w:val="001D733C"/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2566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7">
    <w:name w:val="List Paragraph"/>
    <w:basedOn w:val="a"/>
    <w:link w:val="a8"/>
    <w:qFormat/>
    <w:rsid w:val="008704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uiPriority w:val="34"/>
    <w:locked/>
    <w:rsid w:val="0087046C"/>
    <w:rPr>
      <w:rFonts w:ascii="Calibri" w:eastAsia="Calibri" w:hAnsi="Calibri" w:cs="Times New Roman"/>
    </w:rPr>
  </w:style>
  <w:style w:type="paragraph" w:styleId="a9">
    <w:name w:val="Body Text"/>
    <w:aliases w:val="Знак, Знак"/>
    <w:basedOn w:val="a"/>
    <w:link w:val="aa"/>
    <w:rsid w:val="007444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 Знак Знак"/>
    <w:basedOn w:val="a0"/>
    <w:link w:val="a9"/>
    <w:rsid w:val="007444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rsid w:val="00744418"/>
    <w:rPr>
      <w:rFonts w:cs="Times New Roman"/>
      <w:lang w:val="ru-RU" w:eastAsia="x-none"/>
    </w:rPr>
  </w:style>
  <w:style w:type="character" w:styleId="ac">
    <w:name w:val="Hyperlink"/>
    <w:uiPriority w:val="99"/>
    <w:unhideWhenUsed/>
    <w:rsid w:val="00440F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DWM_X6Vv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ugauo.ru/online-vy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PC-83</cp:lastModifiedBy>
  <cp:revision>2</cp:revision>
  <cp:lastPrinted>2022-02-02T05:13:00Z</cp:lastPrinted>
  <dcterms:created xsi:type="dcterms:W3CDTF">2022-09-27T11:08:00Z</dcterms:created>
  <dcterms:modified xsi:type="dcterms:W3CDTF">2022-09-27T11:08:00Z</dcterms:modified>
</cp:coreProperties>
</file>