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8B" w:rsidRDefault="0077178B" w:rsidP="0077178B">
      <w:pPr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78B" w:rsidRDefault="0077178B" w:rsidP="0077178B">
      <w:pPr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78B" w:rsidRPr="0077178B" w:rsidRDefault="0077178B" w:rsidP="0077178B">
      <w:pPr>
        <w:spacing w:after="0" w:line="240" w:lineRule="auto"/>
        <w:ind w:left="29"/>
        <w:jc w:val="center"/>
        <w:rPr>
          <w:rFonts w:ascii="Times New Roman" w:hAnsi="Times New Roman" w:cs="Times New Roman"/>
          <w:sz w:val="28"/>
          <w:szCs w:val="28"/>
        </w:rPr>
      </w:pPr>
    </w:p>
    <w:p w:rsidR="009B1E06" w:rsidRPr="006631BD" w:rsidRDefault="009B1E06" w:rsidP="009B1E06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6631BD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9B1E06" w:rsidRDefault="009B1E06" w:rsidP="009B1E06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6631BD">
        <w:rPr>
          <w:rFonts w:ascii="Times New Roman" w:hAnsi="Times New Roman"/>
          <w:b/>
          <w:color w:val="000000"/>
          <w:sz w:val="28"/>
          <w:szCs w:val="28"/>
        </w:rPr>
        <w:t>города Ульяновска «Средняя школа № 83</w:t>
      </w:r>
      <w:r w:rsidR="000C7C1E">
        <w:rPr>
          <w:rFonts w:ascii="Times New Roman" w:hAnsi="Times New Roman"/>
          <w:b/>
          <w:color w:val="000000"/>
          <w:sz w:val="28"/>
          <w:szCs w:val="28"/>
        </w:rPr>
        <w:t xml:space="preserve"> имени генерала В.И.Орлова</w:t>
      </w:r>
      <w:r w:rsidRPr="006631BD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5312A" w:rsidRDefault="0095312A" w:rsidP="009B1E06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5312A" w:rsidRPr="006631BD" w:rsidRDefault="0095312A" w:rsidP="009B1E06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358"/>
        <w:tblW w:w="10350" w:type="dxa"/>
        <w:tblLayout w:type="fixed"/>
        <w:tblLook w:val="04A0"/>
      </w:tblPr>
      <w:tblGrid>
        <w:gridCol w:w="3634"/>
        <w:gridCol w:w="3313"/>
        <w:gridCol w:w="3403"/>
      </w:tblGrid>
      <w:tr w:rsidR="009B1E06" w:rsidRPr="006631BD" w:rsidTr="009B1E06">
        <w:tc>
          <w:tcPr>
            <w:tcW w:w="3634" w:type="dxa"/>
            <w:shd w:val="clear" w:color="auto" w:fill="auto"/>
          </w:tcPr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     «Рассмотрено»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на заседании ШМО  учителей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начальных классов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Протокол № 1 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от «30»августа 2023 г.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Руководитель ШМО_________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( Н.Н. Гаврилова)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B1E06" w:rsidRPr="006631BD" w:rsidRDefault="009B1E06" w:rsidP="009B1E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9B1E06" w:rsidRPr="006631BD" w:rsidRDefault="009B1E06" w:rsidP="009B1E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12" w:type="dxa"/>
            <w:shd w:val="clear" w:color="auto" w:fill="auto"/>
            <w:hideMark/>
          </w:tcPr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  «Согласовано»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Заместитель директора 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по УВР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_________(А.Ю. Седова)</w:t>
            </w:r>
          </w:p>
          <w:p w:rsidR="009B1E06" w:rsidRPr="006631BD" w:rsidRDefault="009B1E06" w:rsidP="009B1E0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«31»_августа 2023 г.</w:t>
            </w:r>
          </w:p>
        </w:tc>
        <w:tc>
          <w:tcPr>
            <w:tcW w:w="3402" w:type="dxa"/>
            <w:shd w:val="clear" w:color="auto" w:fill="auto"/>
          </w:tcPr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«Утверждаю»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Директор МБОУ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«Средняя школа № 83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имени генерала В.И. Орлова»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_______В.В. Киселева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Приказ №134-о 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от «31 »августа 2023 г. </w:t>
            </w:r>
          </w:p>
          <w:p w:rsidR="009B1E06" w:rsidRPr="006631BD" w:rsidRDefault="009B1E06" w:rsidP="009B1E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727344" w:rsidRDefault="00727344" w:rsidP="009B1E06">
      <w:pPr>
        <w:tabs>
          <w:tab w:val="left" w:pos="9288"/>
        </w:tabs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727344" w:rsidRDefault="00727344" w:rsidP="009B1E06">
      <w:pPr>
        <w:tabs>
          <w:tab w:val="left" w:pos="9288"/>
        </w:tabs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9B1E06" w:rsidRPr="00F009D7" w:rsidRDefault="009B1E06" w:rsidP="009B1E06">
      <w:pPr>
        <w:tabs>
          <w:tab w:val="left" w:pos="9288"/>
        </w:tabs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9B1E06" w:rsidRPr="00F009D7" w:rsidRDefault="009B1E06" w:rsidP="009B1E06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внеурочной деятельности</w:t>
      </w:r>
    </w:p>
    <w:p w:rsidR="009B1E06" w:rsidRDefault="009B1E06" w:rsidP="009B1E06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«Разговоры о важном»</w:t>
      </w:r>
    </w:p>
    <w:p w:rsidR="00AF40F7" w:rsidRPr="00F009D7" w:rsidRDefault="00AF40F7" w:rsidP="009B1E06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для обучающихся 1 классов</w:t>
      </w:r>
    </w:p>
    <w:p w:rsidR="009B1E06" w:rsidRDefault="009B1E06" w:rsidP="009B1E06">
      <w:pPr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9B1E06" w:rsidRPr="005A1FAB" w:rsidRDefault="009B1E06" w:rsidP="005A1FAB">
      <w:pPr>
        <w:rPr>
          <w:rFonts w:ascii="Times New Roman" w:hAnsi="Times New Roman" w:cs="Times New Roman"/>
          <w:color w:val="000000"/>
          <w:sz w:val="28"/>
          <w:szCs w:val="24"/>
          <w:u w:val="single"/>
        </w:rPr>
      </w:pPr>
    </w:p>
    <w:p w:rsidR="0095312A" w:rsidRDefault="0095312A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Default="00AF40F7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Default="00AF40F7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Default="00AF40F7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Default="00AF40F7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Default="00AF40F7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Default="00AF40F7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Default="00AF40F7" w:rsidP="005A1FA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F40F7" w:rsidRPr="00770706" w:rsidRDefault="00AF40F7" w:rsidP="005A1FAB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  <w:bookmarkStart w:id="0" w:name="_GoBack"/>
      <w:bookmarkEnd w:id="0"/>
    </w:p>
    <w:p w:rsidR="00727344" w:rsidRPr="006631BD" w:rsidRDefault="00727344" w:rsidP="009B1E06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9B1E06" w:rsidRDefault="009B1E06" w:rsidP="009B1E06">
      <w:pPr>
        <w:rPr>
          <w:rFonts w:ascii="Times New Roman" w:hAnsi="Times New Roman"/>
          <w:color w:val="000000"/>
          <w:sz w:val="24"/>
          <w:szCs w:val="24"/>
        </w:rPr>
      </w:pPr>
    </w:p>
    <w:p w:rsidR="009B1E06" w:rsidRPr="00770706" w:rsidRDefault="009B1E06" w:rsidP="00727344">
      <w:pPr>
        <w:jc w:val="center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г. Ульяновск</w:t>
      </w:r>
      <w:r w:rsidR="00727344">
        <w:rPr>
          <w:rFonts w:ascii="Times New Roman" w:hAnsi="Times New Roman"/>
          <w:b/>
          <w:color w:val="000000"/>
          <w:sz w:val="24"/>
          <w:szCs w:val="24"/>
        </w:rPr>
        <w:t>, 2023г.</w:t>
      </w:r>
    </w:p>
    <w:p w:rsidR="00770706" w:rsidRDefault="00770706" w:rsidP="009B1E06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70706" w:rsidRPr="00503ED8" w:rsidRDefault="00770706" w:rsidP="00770706">
      <w:pPr>
        <w:pStyle w:val="aa"/>
        <w:ind w:left="1429" w:firstLine="0"/>
        <w:rPr>
          <w:b/>
          <w:bCs/>
          <w:color w:val="000000"/>
          <w:sz w:val="24"/>
          <w:szCs w:val="24"/>
        </w:rPr>
      </w:pPr>
    </w:p>
    <w:p w:rsidR="00770706" w:rsidRDefault="00770706" w:rsidP="00727344">
      <w:pPr>
        <w:pStyle w:val="aa"/>
        <w:numPr>
          <w:ilvl w:val="0"/>
          <w:numId w:val="35"/>
        </w:numPr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770706">
        <w:rPr>
          <w:b/>
          <w:bCs/>
          <w:color w:val="000000"/>
          <w:sz w:val="24"/>
          <w:szCs w:val="24"/>
        </w:rPr>
        <w:t>ПОЯСНИТЕЛЬНАЯ ЗАПИСКА</w:t>
      </w:r>
    </w:p>
    <w:p w:rsidR="00727344" w:rsidRPr="00727344" w:rsidRDefault="00727344" w:rsidP="00727344">
      <w:pPr>
        <w:pStyle w:val="aa"/>
        <w:ind w:left="2149" w:firstLine="0"/>
        <w:rPr>
          <w:b/>
          <w:bCs/>
          <w:color w:val="000000"/>
          <w:sz w:val="24"/>
          <w:szCs w:val="24"/>
        </w:rPr>
      </w:pPr>
    </w:p>
    <w:p w:rsidR="00727344" w:rsidRPr="00727344" w:rsidRDefault="00727344" w:rsidP="00727344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727344">
        <w:rPr>
          <w:rFonts w:ascii="Times New Roman" w:eastAsia="SchoolBookSanPin" w:hAnsi="Times New Roman"/>
          <w:color w:val="000000"/>
          <w:sz w:val="24"/>
          <w:szCs w:val="24"/>
        </w:rPr>
        <w:t xml:space="preserve">Рабочая программа разработана в </w:t>
      </w:r>
      <w:r w:rsidRPr="00727344">
        <w:rPr>
          <w:rFonts w:ascii="Times New Roman" w:hAnsi="Times New Roman"/>
          <w:color w:val="000000"/>
          <w:sz w:val="24"/>
          <w:szCs w:val="24"/>
        </w:rPr>
        <w:t xml:space="preserve">с требованиями Федерального государственного образовательного </w:t>
      </w:r>
      <w:r w:rsidRPr="00727344">
        <w:rPr>
          <w:rFonts w:ascii="Times New Roman" w:hAnsi="Times New Roman"/>
          <w:color w:val="000000"/>
          <w:spacing w:val="-2"/>
          <w:sz w:val="24"/>
          <w:szCs w:val="24"/>
        </w:rPr>
        <w:t>стандарта начального общего образования,</w:t>
      </w:r>
      <w:r w:rsidRPr="00727344">
        <w:rPr>
          <w:rFonts w:ascii="Times New Roman" w:hAnsi="Times New Roman"/>
          <w:color w:val="000000"/>
          <w:sz w:val="24"/>
          <w:szCs w:val="24"/>
        </w:rPr>
        <w:t xml:space="preserve"> утвержденного приказом Министерства просвещения Российской Федерации от 31 мая 2021 г. N 286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0706" w:rsidRPr="0095312A" w:rsidRDefault="00770706" w:rsidP="00C70762">
      <w:pPr>
        <w:pStyle w:val="aa"/>
        <w:ind w:left="0"/>
        <w:rPr>
          <w:sz w:val="24"/>
          <w:szCs w:val="24"/>
        </w:rPr>
      </w:pPr>
      <w:r w:rsidRPr="0095312A">
        <w:rPr>
          <w:sz w:val="24"/>
          <w:szCs w:val="24"/>
        </w:rPr>
        <w:t>Задачей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педагога,реализующего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программу,является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развитие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у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обучающегося ценностного отношения к Родине, природе, человеку, культуре,знаниям,здоровью.</w:t>
      </w:r>
    </w:p>
    <w:p w:rsidR="00770706" w:rsidRPr="0095312A" w:rsidRDefault="00770706" w:rsidP="00C70762">
      <w:pPr>
        <w:pStyle w:val="aa"/>
        <w:ind w:left="0" w:firstLine="0"/>
        <w:rPr>
          <w:sz w:val="24"/>
          <w:szCs w:val="24"/>
        </w:rPr>
      </w:pPr>
      <w:r w:rsidRPr="0095312A">
        <w:rPr>
          <w:sz w:val="24"/>
          <w:szCs w:val="24"/>
        </w:rPr>
        <w:t>Программа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направлена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на:</w:t>
      </w:r>
    </w:p>
    <w:p w:rsidR="00770706" w:rsidRPr="0095312A" w:rsidRDefault="00503ED8" w:rsidP="00C70762">
      <w:pPr>
        <w:pStyle w:val="ac"/>
        <w:numPr>
          <w:ilvl w:val="0"/>
          <w:numId w:val="32"/>
        </w:numPr>
        <w:tabs>
          <w:tab w:val="left" w:pos="1145"/>
        </w:tabs>
        <w:ind w:left="0"/>
        <w:rPr>
          <w:sz w:val="24"/>
          <w:szCs w:val="24"/>
        </w:rPr>
      </w:pPr>
      <w:r w:rsidRPr="0095312A">
        <w:rPr>
          <w:sz w:val="24"/>
          <w:szCs w:val="24"/>
        </w:rPr>
        <w:t>Ф</w:t>
      </w:r>
      <w:r w:rsidR="00770706" w:rsidRPr="0095312A">
        <w:rPr>
          <w:sz w:val="24"/>
          <w:szCs w:val="24"/>
        </w:rPr>
        <w:t>ормирование</w:t>
      </w:r>
      <w:r>
        <w:rPr>
          <w:sz w:val="24"/>
          <w:szCs w:val="24"/>
        </w:rPr>
        <w:t xml:space="preserve"> </w:t>
      </w:r>
      <w:r w:rsidR="00770706" w:rsidRPr="0095312A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="00770706" w:rsidRPr="0095312A">
        <w:rPr>
          <w:sz w:val="24"/>
          <w:szCs w:val="24"/>
        </w:rPr>
        <w:t>гражданской</w:t>
      </w:r>
      <w:r>
        <w:rPr>
          <w:sz w:val="24"/>
          <w:szCs w:val="24"/>
        </w:rPr>
        <w:t xml:space="preserve"> </w:t>
      </w:r>
      <w:r w:rsidR="00770706" w:rsidRPr="0095312A">
        <w:rPr>
          <w:sz w:val="24"/>
          <w:szCs w:val="24"/>
        </w:rPr>
        <w:t>идентичности</w:t>
      </w:r>
      <w:r>
        <w:rPr>
          <w:sz w:val="24"/>
          <w:szCs w:val="24"/>
        </w:rPr>
        <w:t xml:space="preserve"> </w:t>
      </w:r>
      <w:r w:rsidR="00770706" w:rsidRPr="0095312A">
        <w:rPr>
          <w:sz w:val="24"/>
          <w:szCs w:val="24"/>
        </w:rPr>
        <w:t>обучающихся;</w:t>
      </w:r>
    </w:p>
    <w:p w:rsidR="00770706" w:rsidRPr="0095312A" w:rsidRDefault="00503ED8" w:rsidP="00C70762">
      <w:pPr>
        <w:pStyle w:val="ac"/>
        <w:numPr>
          <w:ilvl w:val="0"/>
          <w:numId w:val="32"/>
        </w:numPr>
        <w:tabs>
          <w:tab w:val="left" w:pos="1076"/>
        </w:tabs>
        <w:ind w:left="0" w:hanging="233"/>
        <w:rPr>
          <w:sz w:val="24"/>
          <w:szCs w:val="24"/>
        </w:rPr>
      </w:pPr>
      <w:r w:rsidRPr="0095312A">
        <w:rPr>
          <w:sz w:val="24"/>
          <w:szCs w:val="24"/>
        </w:rPr>
        <w:t>Ф</w:t>
      </w:r>
      <w:r w:rsidR="00770706" w:rsidRPr="0095312A">
        <w:rPr>
          <w:sz w:val="24"/>
          <w:szCs w:val="24"/>
        </w:rPr>
        <w:t>ормирование</w:t>
      </w:r>
      <w:r>
        <w:rPr>
          <w:sz w:val="24"/>
          <w:szCs w:val="24"/>
        </w:rPr>
        <w:t xml:space="preserve"> </w:t>
      </w:r>
      <w:r w:rsidR="00770706" w:rsidRPr="0095312A">
        <w:rPr>
          <w:sz w:val="24"/>
          <w:szCs w:val="24"/>
        </w:rPr>
        <w:t>интереса</w:t>
      </w:r>
      <w:r>
        <w:rPr>
          <w:sz w:val="24"/>
          <w:szCs w:val="24"/>
        </w:rPr>
        <w:t xml:space="preserve"> </w:t>
      </w:r>
      <w:r w:rsidR="00770706" w:rsidRPr="0095312A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="00770706" w:rsidRPr="0095312A">
        <w:rPr>
          <w:sz w:val="24"/>
          <w:szCs w:val="24"/>
        </w:rPr>
        <w:t>познанию;</w:t>
      </w:r>
    </w:p>
    <w:p w:rsidR="00770706" w:rsidRPr="0095312A" w:rsidRDefault="00770706" w:rsidP="00C70762">
      <w:pPr>
        <w:pStyle w:val="ac"/>
        <w:numPr>
          <w:ilvl w:val="0"/>
          <w:numId w:val="32"/>
        </w:numPr>
        <w:tabs>
          <w:tab w:val="left" w:pos="1076"/>
        </w:tabs>
        <w:ind w:left="0" w:firstLine="709"/>
        <w:rPr>
          <w:sz w:val="24"/>
          <w:szCs w:val="24"/>
        </w:rPr>
      </w:pPr>
      <w:r w:rsidRPr="0095312A">
        <w:rPr>
          <w:sz w:val="24"/>
          <w:szCs w:val="24"/>
        </w:rPr>
        <w:t>формированиеосознанногоотношенияксвоимправамисвободамиуважительногоотношения к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правам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и свободам других;</w:t>
      </w:r>
    </w:p>
    <w:p w:rsidR="00770706" w:rsidRPr="0095312A" w:rsidRDefault="00770706" w:rsidP="00C70762">
      <w:pPr>
        <w:pStyle w:val="ac"/>
        <w:numPr>
          <w:ilvl w:val="0"/>
          <w:numId w:val="32"/>
        </w:numPr>
        <w:tabs>
          <w:tab w:val="left" w:pos="1076"/>
        </w:tabs>
        <w:ind w:left="0" w:hanging="233"/>
        <w:rPr>
          <w:sz w:val="24"/>
          <w:szCs w:val="24"/>
        </w:rPr>
      </w:pPr>
      <w:r w:rsidRPr="0095312A">
        <w:rPr>
          <w:spacing w:val="-1"/>
          <w:sz w:val="24"/>
          <w:szCs w:val="24"/>
        </w:rPr>
        <w:t>выстраивание</w:t>
      </w:r>
      <w:r w:rsidR="00503ED8">
        <w:rPr>
          <w:spacing w:val="-1"/>
          <w:sz w:val="24"/>
          <w:szCs w:val="24"/>
        </w:rPr>
        <w:t xml:space="preserve"> </w:t>
      </w:r>
      <w:r w:rsidRPr="0095312A">
        <w:rPr>
          <w:spacing w:val="-1"/>
          <w:sz w:val="24"/>
          <w:szCs w:val="24"/>
        </w:rPr>
        <w:t>собственного</w:t>
      </w:r>
      <w:r w:rsidR="00503ED8">
        <w:rPr>
          <w:spacing w:val="-1"/>
          <w:sz w:val="24"/>
          <w:szCs w:val="24"/>
        </w:rPr>
        <w:t xml:space="preserve"> </w:t>
      </w:r>
      <w:r w:rsidRPr="0095312A">
        <w:rPr>
          <w:spacing w:val="-1"/>
          <w:sz w:val="24"/>
          <w:szCs w:val="24"/>
        </w:rPr>
        <w:t>поведения</w:t>
      </w:r>
      <w:r w:rsidR="00503ED8">
        <w:rPr>
          <w:spacing w:val="-1"/>
          <w:sz w:val="24"/>
          <w:szCs w:val="24"/>
        </w:rPr>
        <w:t xml:space="preserve"> </w:t>
      </w:r>
      <w:r w:rsidRPr="0095312A">
        <w:rPr>
          <w:sz w:val="24"/>
          <w:szCs w:val="24"/>
        </w:rPr>
        <w:t>с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позиции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нравственных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и</w:t>
      </w:r>
      <w:r w:rsidR="00503ED8">
        <w:rPr>
          <w:sz w:val="24"/>
          <w:szCs w:val="24"/>
        </w:rPr>
        <w:t xml:space="preserve"> </w:t>
      </w:r>
      <w:r w:rsidRPr="0095312A">
        <w:rPr>
          <w:sz w:val="24"/>
          <w:szCs w:val="24"/>
        </w:rPr>
        <w:t>правовых</w:t>
      </w:r>
    </w:p>
    <w:p w:rsidR="00770706" w:rsidRPr="0095312A" w:rsidRDefault="00770706" w:rsidP="00C70762">
      <w:pPr>
        <w:pStyle w:val="aa"/>
        <w:ind w:left="0" w:firstLine="0"/>
        <w:jc w:val="left"/>
        <w:rPr>
          <w:sz w:val="24"/>
          <w:szCs w:val="24"/>
        </w:rPr>
      </w:pPr>
      <w:r w:rsidRPr="0095312A">
        <w:rPr>
          <w:spacing w:val="-1"/>
          <w:sz w:val="24"/>
          <w:szCs w:val="24"/>
        </w:rPr>
        <w:t>норм;</w:t>
      </w:r>
    </w:p>
    <w:p w:rsidR="00C70762" w:rsidRDefault="0095312A" w:rsidP="00C707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Цель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задачи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 внеурочных занятий «</w:t>
      </w: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Разговоры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важном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». </w:t>
      </w:r>
    </w:p>
    <w:p w:rsidR="00C70762" w:rsidRDefault="0095312A" w:rsidP="00C707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Цель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 занятий: развитие ценностного отношения обучающихся к своей Родине - России, населяющим ее людям, ее уникальной истории, богатой природе и великой культуре. </w:t>
      </w:r>
    </w:p>
    <w:p w:rsidR="0095312A" w:rsidRPr="0095312A" w:rsidRDefault="0095312A" w:rsidP="00C707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31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Задачи</w:t>
      </w:r>
      <w:r w:rsidRPr="0095312A">
        <w:rPr>
          <w:rFonts w:ascii="Times New Roman" w:hAnsi="Times New Roman" w:cs="Times New Roman"/>
          <w:sz w:val="24"/>
          <w:szCs w:val="24"/>
          <w:shd w:val="clear" w:color="auto" w:fill="FFFFFF"/>
        </w:rPr>
        <w:t> занятий: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</w:r>
    </w:p>
    <w:p w:rsidR="0095312A" w:rsidRDefault="0095312A" w:rsidP="00C7076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4A08">
        <w:rPr>
          <w:rFonts w:ascii="Times New Roman" w:hAnsi="Times New Roman"/>
          <w:b/>
          <w:sz w:val="24"/>
          <w:szCs w:val="24"/>
        </w:rPr>
        <w:t>Описание места в учебном плане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5312A" w:rsidRPr="009842E6" w:rsidRDefault="00C70762" w:rsidP="00C707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реализации программы</w:t>
      </w:r>
      <w:r w:rsidR="0095312A" w:rsidRPr="009842E6">
        <w:rPr>
          <w:rFonts w:ascii="Times New Roman" w:hAnsi="Times New Roman"/>
          <w:b/>
          <w:sz w:val="24"/>
          <w:szCs w:val="24"/>
        </w:rPr>
        <w:t xml:space="preserve">: </w:t>
      </w:r>
      <w:r w:rsidR="0095312A">
        <w:rPr>
          <w:rFonts w:ascii="Times New Roman" w:hAnsi="Times New Roman"/>
          <w:sz w:val="24"/>
          <w:szCs w:val="24"/>
        </w:rPr>
        <w:t>1 год, 36 часов, 1 час</w:t>
      </w:r>
      <w:r w:rsidR="0095312A" w:rsidRPr="009842E6">
        <w:rPr>
          <w:rFonts w:ascii="Times New Roman" w:hAnsi="Times New Roman"/>
          <w:sz w:val="24"/>
          <w:szCs w:val="24"/>
        </w:rPr>
        <w:t xml:space="preserve"> в неделю</w:t>
      </w:r>
      <w:r w:rsidR="0095312A">
        <w:rPr>
          <w:rFonts w:ascii="Times New Roman" w:hAnsi="Times New Roman"/>
          <w:sz w:val="24"/>
          <w:szCs w:val="24"/>
        </w:rPr>
        <w:t xml:space="preserve">, </w:t>
      </w:r>
      <w:r w:rsidR="0095312A" w:rsidRPr="009842E6">
        <w:rPr>
          <w:rFonts w:ascii="Times New Roman" w:hAnsi="Times New Roman"/>
          <w:color w:val="000000"/>
          <w:sz w:val="24"/>
          <w:szCs w:val="24"/>
        </w:rPr>
        <w:t>2023-2024учебный год.</w:t>
      </w:r>
    </w:p>
    <w:p w:rsidR="0095312A" w:rsidRPr="009842E6" w:rsidRDefault="0095312A" w:rsidP="00C7076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9842E6">
        <w:rPr>
          <w:rFonts w:ascii="Times New Roman" w:hAnsi="Times New Roman"/>
          <w:b/>
          <w:sz w:val="24"/>
          <w:szCs w:val="24"/>
        </w:rPr>
        <w:t>Возраст детей, уча</w:t>
      </w:r>
      <w:r>
        <w:rPr>
          <w:rFonts w:ascii="Times New Roman" w:hAnsi="Times New Roman"/>
          <w:b/>
          <w:sz w:val="24"/>
          <w:szCs w:val="24"/>
        </w:rPr>
        <w:t>ствующих в реализации программы</w:t>
      </w:r>
      <w:r w:rsidRPr="009842E6">
        <w:rPr>
          <w:rFonts w:ascii="Times New Roman" w:hAnsi="Times New Roman"/>
          <w:b/>
          <w:sz w:val="24"/>
          <w:szCs w:val="24"/>
        </w:rPr>
        <w:t xml:space="preserve">: </w:t>
      </w:r>
      <w:r w:rsidRPr="009842E6">
        <w:rPr>
          <w:rFonts w:ascii="Times New Roman" w:hAnsi="Times New Roman"/>
          <w:sz w:val="24"/>
          <w:szCs w:val="24"/>
        </w:rPr>
        <w:t>7-9 лет.</w:t>
      </w:r>
    </w:p>
    <w:p w:rsidR="00C70762" w:rsidRDefault="00C70762" w:rsidP="00770706">
      <w:pPr>
        <w:pStyle w:val="Default"/>
        <w:ind w:left="1429"/>
        <w:jc w:val="center"/>
        <w:rPr>
          <w:b/>
          <w:bCs/>
        </w:rPr>
      </w:pPr>
    </w:p>
    <w:p w:rsidR="000C56C6" w:rsidRPr="00DC02D6" w:rsidRDefault="00770706" w:rsidP="00770706">
      <w:pPr>
        <w:pStyle w:val="Default"/>
        <w:ind w:left="1429"/>
        <w:jc w:val="center"/>
      </w:pPr>
      <w:r>
        <w:rPr>
          <w:b/>
          <w:bCs/>
          <w:lang w:val="en-US"/>
        </w:rPr>
        <w:t>II</w:t>
      </w:r>
      <w:r w:rsidRPr="00770706">
        <w:rPr>
          <w:b/>
          <w:bCs/>
        </w:rPr>
        <w:t>.</w:t>
      </w:r>
      <w:r w:rsidR="000C56C6" w:rsidRPr="00DC02D6">
        <w:rPr>
          <w:b/>
          <w:bCs/>
        </w:rPr>
        <w:t>Содержание программы внеурочной деятельности</w:t>
      </w:r>
    </w:p>
    <w:p w:rsidR="000C56C6" w:rsidRPr="00727344" w:rsidRDefault="000C56C6" w:rsidP="000C56C6">
      <w:pPr>
        <w:pStyle w:val="Default"/>
        <w:jc w:val="center"/>
        <w:rPr>
          <w:b/>
          <w:bCs/>
        </w:rPr>
      </w:pPr>
      <w:r w:rsidRPr="00DC02D6">
        <w:rPr>
          <w:b/>
          <w:bCs/>
        </w:rPr>
        <w:t>«Разговоры о важном»</w:t>
      </w:r>
    </w:p>
    <w:p w:rsidR="00770706" w:rsidRPr="00727344" w:rsidRDefault="00770706" w:rsidP="000C56C6">
      <w:pPr>
        <w:pStyle w:val="Default"/>
        <w:jc w:val="center"/>
        <w:rPr>
          <w:b/>
          <w:bCs/>
        </w:rPr>
      </w:pPr>
    </w:p>
    <w:tbl>
      <w:tblPr>
        <w:tblStyle w:val="a8"/>
        <w:tblW w:w="9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8222"/>
      </w:tblGrid>
      <w:tr w:rsidR="00770706" w:rsidRPr="00280F2A" w:rsidTr="0095312A">
        <w:tc>
          <w:tcPr>
            <w:tcW w:w="1101" w:type="dxa"/>
          </w:tcPr>
          <w:p w:rsidR="00770706" w:rsidRPr="00770706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знаний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Там,где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Россия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100-летиюсодня рождения Зои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Космодемьянской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Избирательная</w:t>
            </w:r>
            <w:r w:rsidR="0050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система России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50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учителя (советникипо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воспитанию)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7707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О взаимоотношениях</w:t>
            </w:r>
            <w:r w:rsidR="0050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коллективе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Потусторонуэкрана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спецназа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Деньнародного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единства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Россия:взглядв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будущее.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Ц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ифровая экономика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сегодня. «Умный дом»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ЧтотакоеРодина? 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вместе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Главныйзакон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страны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Героинашего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год -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традиции разных народов России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От А до</w:t>
            </w:r>
            <w:r w:rsidRPr="00280F2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Я.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450лет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«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Азбуке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Ивана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Фёдорова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Налоговая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грамотность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Союзники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190летсоднярождения Д. Менделеева. Деньроссийской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науки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ервооткрывател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и: мореплаватели и космонавты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Деньзащитника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Отечества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Какнайтисвоеместов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«Я- в семейном и детском коллективе»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Всемирныйфестиваль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молодежи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«Первымделом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самолеты».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Огражданской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авиации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дорога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домой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Россия-здоровая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держава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Цирк! Цирк! Цирк!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ижу Землю»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215-летие со дня рожденияН.В.Гоголя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Экологичное потребление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Трудкрут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памяти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Будь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готов!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Коднюдетских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общественных организаций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  <w:tr w:rsidR="00770706" w:rsidRPr="00280F2A" w:rsidTr="0095312A">
        <w:tc>
          <w:tcPr>
            <w:tcW w:w="1101" w:type="dxa"/>
          </w:tcPr>
          <w:p w:rsidR="00770706" w:rsidRPr="00280F2A" w:rsidRDefault="00770706" w:rsidP="00A56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36.Тема</w:t>
            </w:r>
          </w:p>
        </w:tc>
        <w:tc>
          <w:tcPr>
            <w:tcW w:w="8222" w:type="dxa"/>
          </w:tcPr>
          <w:p w:rsidR="00770706" w:rsidRPr="00280F2A" w:rsidRDefault="00770706" w:rsidP="00A56E8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Русскийязык.Великий и могучий. 225соднярождения А. С. Пушкина</w:t>
            </w:r>
            <w:r w:rsidR="009531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.-1ч.</w:t>
            </w:r>
          </w:p>
        </w:tc>
      </w:tr>
    </w:tbl>
    <w:p w:rsidR="00770706" w:rsidRPr="0095312A" w:rsidRDefault="00770706" w:rsidP="000C56C6">
      <w:pPr>
        <w:pStyle w:val="Default"/>
        <w:jc w:val="center"/>
      </w:pPr>
    </w:p>
    <w:p w:rsidR="00770706" w:rsidRPr="0095312A" w:rsidRDefault="00770706" w:rsidP="000C56C6">
      <w:pPr>
        <w:pStyle w:val="Default"/>
        <w:rPr>
          <w:b/>
          <w:bCs/>
          <w:i/>
          <w:iCs/>
        </w:rPr>
      </w:pPr>
    </w:p>
    <w:p w:rsidR="000C56C6" w:rsidRPr="00DC02D6" w:rsidRDefault="000C56C6" w:rsidP="000C56C6">
      <w:pPr>
        <w:pStyle w:val="Default"/>
        <w:jc w:val="center"/>
      </w:pPr>
      <w:r w:rsidRPr="00DC02D6">
        <w:rPr>
          <w:b/>
          <w:bCs/>
        </w:rPr>
        <w:t>Планируемые результаты освоения программы внеурочных занятий</w:t>
      </w:r>
    </w:p>
    <w:p w:rsidR="000C56C6" w:rsidRPr="00DC02D6" w:rsidRDefault="000C56C6" w:rsidP="000C56C6">
      <w:pPr>
        <w:pStyle w:val="Default"/>
        <w:jc w:val="center"/>
      </w:pPr>
      <w:r w:rsidRPr="00DC02D6">
        <w:rPr>
          <w:b/>
          <w:bCs/>
        </w:rPr>
        <w:t>«Разговоры о важном»</w:t>
      </w:r>
    </w:p>
    <w:p w:rsidR="000C56C6" w:rsidRPr="00DC02D6" w:rsidRDefault="000C56C6" w:rsidP="000C56C6">
      <w:pPr>
        <w:pStyle w:val="Default"/>
      </w:pPr>
      <w:r w:rsidRPr="00DC02D6">
        <w:rPr>
          <w:color w:val="221F1F"/>
        </w:rPr>
        <w:t xml:space="preserve">Занятия в рамках программы направлены на обеспечение достижений школьниками следующих личностных, метапредметных и предметных образовательных результатов. </w:t>
      </w:r>
    </w:p>
    <w:p w:rsidR="000C56C6" w:rsidRPr="00DC02D6" w:rsidRDefault="000C56C6" w:rsidP="000C56C6">
      <w:pPr>
        <w:pStyle w:val="Default"/>
      </w:pPr>
      <w:r w:rsidRPr="00DC02D6">
        <w:rPr>
          <w:b/>
          <w:bCs/>
          <w:i/>
          <w:iCs/>
        </w:rPr>
        <w:t xml:space="preserve">Личностные результаты </w:t>
      </w:r>
    </w:p>
    <w:p w:rsidR="000C56C6" w:rsidRPr="00DC02D6" w:rsidRDefault="000C56C6" w:rsidP="000C56C6">
      <w:pPr>
        <w:pStyle w:val="Default"/>
      </w:pPr>
      <w:r w:rsidRPr="00DC02D6">
        <w:rPr>
          <w:i/>
          <w:iCs/>
        </w:rPr>
        <w:t>Гражданско-патриотическе воспитание</w:t>
      </w:r>
      <w:r w:rsidRPr="00DC02D6">
        <w:t xml:space="preserve">: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 страны.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</w:rPr>
        <w:t>Духовно-нравственное воспитание</w:t>
      </w:r>
      <w:r w:rsidRPr="00DC02D6">
        <w:t xml:space="preserve">: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</w:t>
      </w:r>
      <w:r w:rsidRPr="00DC02D6">
        <w:rPr>
          <w:color w:val="auto"/>
        </w:rPr>
        <w:t xml:space="preserve">морального вреда другим людям; выполнение нравственно-этических норм поведения и правил межличностных отношений.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>Эстетическое воспитание</w:t>
      </w:r>
      <w:r w:rsidRPr="00DC02D6">
        <w:rPr>
          <w:color w:val="auto"/>
        </w:rPr>
        <w:t xml:space="preserve">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>Физическое воспитание, культура здоровья и эмоционального благополучия</w:t>
      </w:r>
      <w:r w:rsidRPr="00DC02D6">
        <w:rPr>
          <w:color w:val="auto"/>
        </w:rPr>
        <w:t xml:space="preserve">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>Трудовое воспитание</w:t>
      </w:r>
      <w:r w:rsidRPr="00DC02D6">
        <w:rPr>
          <w:color w:val="auto"/>
        </w:rPr>
        <w:t xml:space="preserve">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>Ценности научного познания</w:t>
      </w:r>
      <w:r w:rsidRPr="00DC02D6">
        <w:rPr>
          <w:color w:val="auto"/>
        </w:rPr>
        <w:t xml:space="preserve"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Проявление желания обогащать свои знания, способность к поисково-исследовательской деятельности.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b/>
          <w:bCs/>
          <w:i/>
          <w:iCs/>
          <w:color w:val="auto"/>
        </w:rPr>
        <w:t xml:space="preserve">Метапредметные результаты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lastRenderedPageBreak/>
        <w:t>Универсальные учебные познавательные действия</w:t>
      </w:r>
      <w:r w:rsidRPr="00DC02D6">
        <w:rPr>
          <w:color w:val="auto"/>
        </w:rPr>
        <w:t xml:space="preserve">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>Универсальные учебные коммуникативные действия</w:t>
      </w:r>
      <w:r w:rsidRPr="00DC02D6">
        <w:rPr>
          <w:color w:val="auto"/>
        </w:rPr>
        <w:t xml:space="preserve">: проявлять активность в диалогах, дискуссиях, высказывать свое мнение по поводу обсуждаемых проблем; соблюдать правила ведения диалога и дискуссии; создавать устные и письменные высказывания, небольшие тексты (описание, рассуждение); проявлять желание готовить небольшие публичные выступления. </w:t>
      </w:r>
      <w:r w:rsidRPr="00DC02D6">
        <w:rPr>
          <w:i/>
          <w:iCs/>
          <w:color w:val="auto"/>
        </w:rPr>
        <w:t>Универсальные учебные регулятивные действия</w:t>
      </w:r>
      <w:r w:rsidRPr="00DC02D6">
        <w:rPr>
          <w:color w:val="auto"/>
        </w:rPr>
        <w:t xml:space="preserve">: 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color w:val="auto"/>
        </w:rPr>
        <w:t xml:space="preserve">Занятия «Разговоры о важном» позволяют осуществить решение задач по освоению </w:t>
      </w:r>
      <w:r w:rsidRPr="00DC02D6">
        <w:rPr>
          <w:b/>
          <w:bCs/>
          <w:i/>
          <w:iCs/>
          <w:color w:val="auto"/>
        </w:rPr>
        <w:t>предметных планируемых результатов</w:t>
      </w:r>
      <w:r w:rsidRPr="00DC02D6">
        <w:rPr>
          <w:color w:val="auto"/>
        </w:rPr>
        <w:t xml:space="preserve">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color w:val="auto"/>
        </w:rPr>
        <w:t xml:space="preserve">Многие темы «Разговоров о важном» строятся на использовании содержания учебных предметов. Это позволяет совершенствовать функциональную грамотность младших школьников: развивать умения использовать полученные знания в нестандартных ситуациях; отбирать, анализировать и оценивать информацию в соответствии с учебной задачей; строить высказывания и тексты с учетом правил русского языка.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b/>
          <w:bCs/>
          <w:i/>
          <w:iCs/>
          <w:color w:val="auto"/>
        </w:rPr>
        <w:t xml:space="preserve">Предметные результаты </w:t>
      </w:r>
      <w:r w:rsidRPr="00DC02D6">
        <w:rPr>
          <w:color w:val="auto"/>
        </w:rPr>
        <w:t xml:space="preserve">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Русский язык: </w:t>
      </w:r>
      <w:r w:rsidRPr="00DC02D6">
        <w:rPr>
          <w:color w:val="auto"/>
        </w:rPr>
        <w:t xml:space="preserve"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Литературное чтение: </w:t>
      </w:r>
      <w:r w:rsidRPr="00DC02D6">
        <w:rPr>
          <w:color w:val="auto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 </w:t>
      </w:r>
      <w:r w:rsidRPr="00DC02D6">
        <w:rPr>
          <w:i/>
          <w:iCs/>
          <w:color w:val="auto"/>
        </w:rPr>
        <w:t xml:space="preserve">первоначальное </w:t>
      </w:r>
      <w:r w:rsidRPr="00DC02D6">
        <w:rPr>
          <w:color w:val="auto"/>
        </w:rPr>
        <w:t xml:space="preserve">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Иностранный язык: </w:t>
      </w:r>
      <w:r w:rsidRPr="00DC02D6">
        <w:rPr>
          <w:color w:val="auto"/>
        </w:rPr>
        <w:t xml:space="preserve">знакомство представителей других стран с культурой своего народа.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Математика и информатика: </w:t>
      </w:r>
      <w:r w:rsidRPr="00DC02D6">
        <w:rPr>
          <w:color w:val="auto"/>
        </w:rPr>
        <w:t xml:space="preserve"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Окружающий мир: </w:t>
      </w:r>
      <w:r w:rsidRPr="00DC02D6">
        <w:rPr>
          <w:color w:val="auto"/>
        </w:rPr>
        <w:t xml:space="preserve">сформированность уважительного отношения к своей семье и семейным традициям, Организации, родному краю, России, ее истории и культуре, природе; сформированность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сформированность основ рационального поведения и обоснованного принятия решений; 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</w:t>
      </w:r>
      <w:r w:rsidRPr="00DC02D6">
        <w:rPr>
          <w:color w:val="auto"/>
        </w:rPr>
        <w:lastRenderedPageBreak/>
        <w:t xml:space="preserve">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Основы религиозных культур и светской этики: </w:t>
      </w:r>
      <w:r w:rsidRPr="00DC02D6">
        <w:rPr>
          <w:color w:val="auto"/>
        </w:rPr>
        <w:t xml:space="preserve">понимание необходимости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"милосердие", "сострадание", "прощение", "дружелюбие";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оказывать 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Изобразительное искусство: </w:t>
      </w:r>
      <w:r w:rsidRPr="00DC02D6">
        <w:rPr>
          <w:color w:val="auto"/>
        </w:rPr>
        <w:t xml:space="preserve"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 </w:t>
      </w:r>
    </w:p>
    <w:p w:rsidR="006D687F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Музыка: </w:t>
      </w:r>
      <w:r w:rsidRPr="00DC02D6">
        <w:rPr>
          <w:color w:val="auto"/>
        </w:rPr>
        <w:t xml:space="preserve">знание основных жанров народной и профессиональной музыки.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Технология: </w:t>
      </w:r>
      <w:r w:rsidRPr="00DC02D6">
        <w:rPr>
          <w:color w:val="auto"/>
        </w:rPr>
        <w:t xml:space="preserve">сформированность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0C56C6" w:rsidRPr="00DC02D6" w:rsidRDefault="000C56C6" w:rsidP="000C56C6">
      <w:pPr>
        <w:pStyle w:val="Default"/>
        <w:rPr>
          <w:color w:val="auto"/>
        </w:rPr>
      </w:pPr>
      <w:r w:rsidRPr="00DC02D6">
        <w:rPr>
          <w:i/>
          <w:iCs/>
          <w:color w:val="auto"/>
        </w:rPr>
        <w:t xml:space="preserve">Физическая культура: </w:t>
      </w:r>
      <w:r w:rsidRPr="00DC02D6">
        <w:rPr>
          <w:color w:val="auto"/>
        </w:rPr>
        <w:t xml:space="preserve"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 </w:t>
      </w:r>
    </w:p>
    <w:p w:rsidR="000C56C6" w:rsidRPr="00DC02D6" w:rsidRDefault="000C56C6" w:rsidP="000C56C6">
      <w:pPr>
        <w:rPr>
          <w:rFonts w:ascii="Times New Roman" w:hAnsi="Times New Roman" w:cs="Times New Roman"/>
          <w:sz w:val="24"/>
          <w:szCs w:val="24"/>
        </w:rPr>
      </w:pPr>
      <w:r w:rsidRPr="00DC02D6">
        <w:rPr>
          <w:rFonts w:ascii="Times New Roman" w:hAnsi="Times New Roman" w:cs="Times New Roman"/>
          <w:sz w:val="24"/>
          <w:szCs w:val="24"/>
        </w:rPr>
        <w:t xml:space="preserve">Многие темы «Разговоров о важном» выходят за рамки программ учебных предметов и способствуют развитию кругозора младшего школьника, его возрастной эрудиции и </w:t>
      </w:r>
      <w:r w:rsidRPr="00DC02D6">
        <w:rPr>
          <w:rFonts w:ascii="Times New Roman" w:hAnsi="Times New Roman" w:cs="Times New Roman"/>
          <w:sz w:val="24"/>
          <w:szCs w:val="24"/>
        </w:rPr>
        <w:lastRenderedPageBreak/>
        <w:t>общей культуры. Эта функция внеурочной деятельности особенно важна и является после решения воспитательных задач - существенной и приоритетной.</w:t>
      </w:r>
    </w:p>
    <w:p w:rsidR="0095312A" w:rsidRDefault="0095312A" w:rsidP="005A1F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A1FAB" w:rsidRPr="00036A7E" w:rsidRDefault="005A1FAB" w:rsidP="005A1F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A1FAB">
        <w:rPr>
          <w:rFonts w:ascii="Times New Roman" w:hAnsi="Times New Roman" w:cs="Times New Roman"/>
          <w:b/>
          <w:sz w:val="24"/>
          <w:szCs w:val="28"/>
        </w:rPr>
        <w:t>Формы проведения занятий.</w:t>
      </w:r>
    </w:p>
    <w:p w:rsidR="005A1FAB" w:rsidRPr="005A1FAB" w:rsidRDefault="005A1FAB" w:rsidP="005A1FAB">
      <w:pPr>
        <w:pStyle w:val="aa"/>
        <w:ind w:left="0"/>
        <w:rPr>
          <w:sz w:val="24"/>
        </w:rPr>
      </w:pPr>
    </w:p>
    <w:p w:rsidR="005A1FAB" w:rsidRPr="000C7C1E" w:rsidRDefault="005A1FAB" w:rsidP="005A1FAB">
      <w:pPr>
        <w:pStyle w:val="aa"/>
        <w:ind w:left="0"/>
        <w:rPr>
          <w:sz w:val="24"/>
        </w:rPr>
      </w:pPr>
      <w:r w:rsidRPr="005A1FAB">
        <w:rPr>
          <w:sz w:val="24"/>
        </w:rPr>
        <w:t>Основной формат внеурочных занятий «Разговоры о важном» – разговор и(или) беседа с обучающимися. Занятия позволяют обучающемуся вырабатыватьсобственнуюмировозренческуюпозициюпообсуждаемымтемам.</w:t>
      </w:r>
    </w:p>
    <w:p w:rsidR="00036A7E" w:rsidRDefault="00036A7E" w:rsidP="00036A7E">
      <w:pPr>
        <w:pStyle w:val="aa"/>
        <w:ind w:left="0"/>
        <w:rPr>
          <w:sz w:val="24"/>
        </w:rPr>
      </w:pPr>
      <w:r w:rsidRPr="000C7C1E">
        <w:rPr>
          <w:sz w:val="24"/>
        </w:rPr>
        <w:t>-</w:t>
      </w:r>
      <w:r>
        <w:rPr>
          <w:sz w:val="24"/>
        </w:rPr>
        <w:t>беседа,</w:t>
      </w:r>
    </w:p>
    <w:p w:rsidR="00036A7E" w:rsidRDefault="00036A7E" w:rsidP="00036A7E">
      <w:pPr>
        <w:pStyle w:val="aa"/>
        <w:ind w:left="0"/>
        <w:rPr>
          <w:sz w:val="24"/>
        </w:rPr>
      </w:pPr>
      <w:r>
        <w:rPr>
          <w:sz w:val="24"/>
        </w:rPr>
        <w:t>-рассказ,</w:t>
      </w:r>
    </w:p>
    <w:p w:rsidR="00036A7E" w:rsidRDefault="00036A7E" w:rsidP="00036A7E">
      <w:pPr>
        <w:pStyle w:val="aa"/>
        <w:ind w:left="0"/>
        <w:rPr>
          <w:sz w:val="24"/>
        </w:rPr>
      </w:pPr>
      <w:r>
        <w:rPr>
          <w:sz w:val="24"/>
        </w:rPr>
        <w:t>-просмотр видеороликов, презентаций</w:t>
      </w:r>
    </w:p>
    <w:p w:rsidR="00036A7E" w:rsidRDefault="00036A7E" w:rsidP="00036A7E">
      <w:pPr>
        <w:pStyle w:val="aa"/>
        <w:ind w:left="0"/>
        <w:rPr>
          <w:sz w:val="24"/>
        </w:rPr>
      </w:pPr>
      <w:r>
        <w:rPr>
          <w:sz w:val="24"/>
        </w:rPr>
        <w:t>-сочинение,</w:t>
      </w:r>
    </w:p>
    <w:p w:rsidR="00036A7E" w:rsidRDefault="00036A7E" w:rsidP="00036A7E">
      <w:pPr>
        <w:pStyle w:val="aa"/>
        <w:ind w:left="0"/>
        <w:rPr>
          <w:sz w:val="24"/>
        </w:rPr>
      </w:pPr>
      <w:r>
        <w:rPr>
          <w:sz w:val="24"/>
        </w:rPr>
        <w:t>-тематические проекты.</w:t>
      </w:r>
    </w:p>
    <w:p w:rsidR="0095312A" w:rsidRPr="000C7C1E" w:rsidRDefault="0095312A" w:rsidP="005A1F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FAB" w:rsidRPr="005A1FAB" w:rsidRDefault="005A1FAB" w:rsidP="005A1F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C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FAB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>
        <w:rPr>
          <w:rFonts w:ascii="Times New Roman" w:hAnsi="Times New Roman" w:cs="Times New Roman"/>
          <w:b/>
          <w:sz w:val="24"/>
          <w:szCs w:val="24"/>
        </w:rPr>
        <w:t>пла</w:t>
      </w:r>
      <w:r w:rsidRPr="005A1FAB">
        <w:rPr>
          <w:rFonts w:ascii="Times New Roman" w:hAnsi="Times New Roman" w:cs="Times New Roman"/>
          <w:b/>
          <w:sz w:val="24"/>
          <w:szCs w:val="24"/>
        </w:rPr>
        <w:t>нирование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8"/>
        <w:tblW w:w="9606" w:type="dxa"/>
        <w:tblLook w:val="04A0"/>
      </w:tblPr>
      <w:tblGrid>
        <w:gridCol w:w="673"/>
        <w:gridCol w:w="3814"/>
        <w:gridCol w:w="1008"/>
        <w:gridCol w:w="1442"/>
        <w:gridCol w:w="2669"/>
      </w:tblGrid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9" w:type="dxa"/>
          </w:tcPr>
          <w:p w:rsidR="005A1FAB" w:rsidRPr="00280F2A" w:rsidRDefault="005A1FAB" w:rsidP="005A1F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2669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FAB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Там,где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100-летиюсодня рождения Зои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Космодемьянской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Избирательнаясистема России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Деньучителя (советникипо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воспитанию)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О взаимоотношенияхв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коллективе 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Потусторонуэкрана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спецназа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Деньнародного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Россия:взглядв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будущее.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Ц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ифровая экономика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сегодня. «Умный дом»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669" w:type="dxa"/>
          </w:tcPr>
          <w:p w:rsidR="005A1FAB" w:rsidRDefault="005A1FAB">
            <w:r w:rsidRPr="000A450D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ЧтотакоеРодина? 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Главныйзакон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Героинашего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год -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традиции разных народов России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От А до</w:t>
            </w:r>
            <w:r w:rsidRPr="00280F2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Я.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450лет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«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Азбуке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Ивана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Налоговая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Непокоренные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(блокада Ленинграда)</w:t>
            </w:r>
          </w:p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Союзники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190летсоднярождения Д.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Менделеева. Деньроссийской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ервооткрывател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и: мореплаватели и космонавты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Деньзащитника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Какнайтисвоеместов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«Я- в семейном и детском коллективе»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Всемирныйфестиваль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2669" w:type="dxa"/>
          </w:tcPr>
          <w:p w:rsidR="005A1FAB" w:rsidRDefault="005A1FAB">
            <w:r w:rsidRPr="000D609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«Первымделом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самолеты».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Огражданской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дорога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домой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Россия-здоровая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держава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Цирк! Цирк! Цирк!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ижу Землю»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215-летие со дня рожденияН.В.Гоголя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Трудкрут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памяти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Будь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готов! </w:t>
            </w: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 xml:space="preserve">Коднюдетских </w:t>
            </w:r>
            <w:r w:rsidRPr="00280F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  <w:tr w:rsidR="005A1FAB" w:rsidRPr="00280F2A" w:rsidTr="005A1FAB">
        <w:tc>
          <w:tcPr>
            <w:tcW w:w="673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14" w:type="dxa"/>
          </w:tcPr>
          <w:p w:rsidR="005A1FAB" w:rsidRPr="00280F2A" w:rsidRDefault="005A1FAB" w:rsidP="009B1E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Русскийязык.Великий и могучий. 225соднярождения А. С. Пушкина</w:t>
            </w:r>
          </w:p>
        </w:tc>
        <w:tc>
          <w:tcPr>
            <w:tcW w:w="1008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5A1FAB" w:rsidRPr="00280F2A" w:rsidRDefault="005A1FAB" w:rsidP="009B1E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2A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669" w:type="dxa"/>
          </w:tcPr>
          <w:p w:rsidR="005A1FAB" w:rsidRDefault="005A1FAB">
            <w:r w:rsidRPr="00910181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</w:tc>
      </w:tr>
    </w:tbl>
    <w:p w:rsidR="00DC02D6" w:rsidRPr="00DC02D6" w:rsidRDefault="00DC02D6" w:rsidP="000C56C6">
      <w:pPr>
        <w:rPr>
          <w:rFonts w:ascii="Times New Roman" w:hAnsi="Times New Roman" w:cs="Times New Roman"/>
          <w:sz w:val="24"/>
          <w:szCs w:val="24"/>
        </w:rPr>
      </w:pPr>
    </w:p>
    <w:p w:rsidR="00DC02D6" w:rsidRDefault="00DC02D6" w:rsidP="00DC02D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C02D6">
        <w:rPr>
          <w:rFonts w:ascii="Times New Roman" w:eastAsia="Calibri" w:hAnsi="Times New Roman" w:cs="Times New Roman"/>
          <w:sz w:val="24"/>
          <w:szCs w:val="24"/>
        </w:rPr>
        <w:tab/>
      </w:r>
    </w:p>
    <w:p w:rsidR="00E429BC" w:rsidRPr="00DC02D6" w:rsidRDefault="00E429BC" w:rsidP="00DC02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2D6" w:rsidRPr="00DC02D6" w:rsidRDefault="00DC02D6" w:rsidP="00DC02D6">
      <w:pPr>
        <w:spacing w:after="0"/>
        <w:ind w:right="29"/>
        <w:rPr>
          <w:rFonts w:ascii="Times New Roman" w:hAnsi="Times New Roman" w:cs="Times New Roman"/>
          <w:sz w:val="24"/>
          <w:szCs w:val="24"/>
        </w:rPr>
      </w:pPr>
    </w:p>
    <w:sectPr w:rsidR="00DC02D6" w:rsidRPr="00DC02D6" w:rsidSect="00DC02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703" w:rsidRDefault="00475703" w:rsidP="00DC02D6">
      <w:pPr>
        <w:spacing w:after="0" w:line="240" w:lineRule="auto"/>
      </w:pPr>
      <w:r>
        <w:separator/>
      </w:r>
    </w:p>
  </w:endnote>
  <w:endnote w:type="continuationSeparator" w:id="1">
    <w:p w:rsidR="00475703" w:rsidRDefault="00475703" w:rsidP="00DC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703" w:rsidRDefault="00475703" w:rsidP="00DC02D6">
      <w:pPr>
        <w:spacing w:after="0" w:line="240" w:lineRule="auto"/>
      </w:pPr>
      <w:r>
        <w:separator/>
      </w:r>
    </w:p>
  </w:footnote>
  <w:footnote w:type="continuationSeparator" w:id="1">
    <w:p w:rsidR="00475703" w:rsidRDefault="00475703" w:rsidP="00DC0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158DAE"/>
    <w:multiLevelType w:val="hybridMultilevel"/>
    <w:tmpl w:val="7B6F7B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FB52E5B"/>
    <w:multiLevelType w:val="hybridMultilevel"/>
    <w:tmpl w:val="BF8815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9BB2FD5"/>
    <w:multiLevelType w:val="hybridMultilevel"/>
    <w:tmpl w:val="E29ED1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F6D0DF9"/>
    <w:multiLevelType w:val="hybridMultilevel"/>
    <w:tmpl w:val="D94815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CEDC86"/>
    <w:multiLevelType w:val="hybridMultilevel"/>
    <w:tmpl w:val="1A1295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3634D6F"/>
    <w:multiLevelType w:val="hybridMultilevel"/>
    <w:tmpl w:val="7477DE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90E6232"/>
    <w:multiLevelType w:val="hybridMultilevel"/>
    <w:tmpl w:val="8DD088B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98B9E42"/>
    <w:multiLevelType w:val="hybridMultilevel"/>
    <w:tmpl w:val="8ED66F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4C1F429"/>
    <w:multiLevelType w:val="hybridMultilevel"/>
    <w:tmpl w:val="04C27C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AD40F76"/>
    <w:multiLevelType w:val="hybridMultilevel"/>
    <w:tmpl w:val="AB64AC58"/>
    <w:lvl w:ilvl="0" w:tplc="21B211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6417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A495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CEFB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2C54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7890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CCE7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36D6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9EA9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FAB0D41"/>
    <w:multiLevelType w:val="hybridMultilevel"/>
    <w:tmpl w:val="70862F34"/>
    <w:lvl w:ilvl="0" w:tplc="57061B1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EA747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2A818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58D0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8CF77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E2EE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9C327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8C368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F0245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FDA3794"/>
    <w:multiLevelType w:val="hybridMultilevel"/>
    <w:tmpl w:val="F52AFE82"/>
    <w:lvl w:ilvl="0" w:tplc="69B0E15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3C253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D890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80A0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4630E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A03C0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D2E5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6F5C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6E516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66F27C7"/>
    <w:multiLevelType w:val="hybridMultilevel"/>
    <w:tmpl w:val="158AC9B8"/>
    <w:lvl w:ilvl="0" w:tplc="2EDE856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7C1471E"/>
    <w:multiLevelType w:val="hybridMultilevel"/>
    <w:tmpl w:val="08A621E0"/>
    <w:lvl w:ilvl="0" w:tplc="FDAA105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3A260C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360024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0624AE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8AD578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68B9C8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00F9BC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088EEE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6C5FAC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02F3EB2"/>
    <w:multiLevelType w:val="hybridMultilevel"/>
    <w:tmpl w:val="E7AC4470"/>
    <w:lvl w:ilvl="0" w:tplc="E57A10B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C00B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8EB2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203A4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B85C4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385E8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30EB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7498E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6CF0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CCD329C"/>
    <w:multiLevelType w:val="hybridMultilevel"/>
    <w:tmpl w:val="879CDEDA"/>
    <w:lvl w:ilvl="0" w:tplc="0B8C477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B84A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7E39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E8B14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FC38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DA6E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AF6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805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2ED9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>
    <w:nsid w:val="42ECF6B6"/>
    <w:multiLevelType w:val="hybridMultilevel"/>
    <w:tmpl w:val="4284C1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89704D3"/>
    <w:multiLevelType w:val="hybridMultilevel"/>
    <w:tmpl w:val="9D762864"/>
    <w:lvl w:ilvl="0" w:tplc="359AA410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C53511"/>
    <w:multiLevelType w:val="hybridMultilevel"/>
    <w:tmpl w:val="8DA660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C8F6083"/>
    <w:multiLevelType w:val="hybridMultilevel"/>
    <w:tmpl w:val="2A1E477C"/>
    <w:lvl w:ilvl="0" w:tplc="93A0F900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4D042388"/>
    <w:multiLevelType w:val="hybridMultilevel"/>
    <w:tmpl w:val="D2395B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0A764BF"/>
    <w:multiLevelType w:val="hybridMultilevel"/>
    <w:tmpl w:val="9B76A43A"/>
    <w:lvl w:ilvl="0" w:tplc="DDC6AC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EE2D74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2C92C4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005C00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988014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8E7488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4CEE7A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EAE2AA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28D808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7E1923F"/>
    <w:multiLevelType w:val="hybridMultilevel"/>
    <w:tmpl w:val="117925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344758A"/>
    <w:multiLevelType w:val="hybridMultilevel"/>
    <w:tmpl w:val="EB92D4F4"/>
    <w:lvl w:ilvl="0" w:tplc="5476A918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18FC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866E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081C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F038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EA0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AE40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6C8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66227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44A31F9"/>
    <w:multiLevelType w:val="hybridMultilevel"/>
    <w:tmpl w:val="C9345CE4"/>
    <w:lvl w:ilvl="0" w:tplc="2312CA2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ECB1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287F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2859E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949A7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1836A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50F42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2CC71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9E4D4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7805E27"/>
    <w:multiLevelType w:val="hybridMultilevel"/>
    <w:tmpl w:val="6BB8DF7E"/>
    <w:lvl w:ilvl="0" w:tplc="7A0C85F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4CB7A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F88DD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FE027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84A29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645C9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6740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8843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FC4E8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7DD5E7D"/>
    <w:multiLevelType w:val="hybridMultilevel"/>
    <w:tmpl w:val="5D54CC38"/>
    <w:lvl w:ilvl="0" w:tplc="3E0E01C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EABCA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74351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3636B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78BCC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4E26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02734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0DA6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25D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B5B5BC1"/>
    <w:multiLevelType w:val="hybridMultilevel"/>
    <w:tmpl w:val="CDEEE362"/>
    <w:lvl w:ilvl="0" w:tplc="C7B611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79815"/>
    <w:multiLevelType w:val="hybridMultilevel"/>
    <w:tmpl w:val="FAC41D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5324F26"/>
    <w:multiLevelType w:val="hybridMultilevel"/>
    <w:tmpl w:val="62F480D0"/>
    <w:lvl w:ilvl="0" w:tplc="33F81B0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14389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84D5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0A603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DA54C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44EA5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16C17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92190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2ECDF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2">
    <w:nsid w:val="778519B2"/>
    <w:multiLevelType w:val="hybridMultilevel"/>
    <w:tmpl w:val="CDE8D0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ACC30FB"/>
    <w:multiLevelType w:val="hybridMultilevel"/>
    <w:tmpl w:val="BC2D88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F1E23B9"/>
    <w:multiLevelType w:val="hybridMultilevel"/>
    <w:tmpl w:val="20520E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19"/>
  </w:num>
  <w:num w:numId="3">
    <w:abstractNumId w:val="3"/>
  </w:num>
  <w:num w:numId="4">
    <w:abstractNumId w:val="32"/>
  </w:num>
  <w:num w:numId="5">
    <w:abstractNumId w:val="17"/>
  </w:num>
  <w:num w:numId="6">
    <w:abstractNumId w:val="34"/>
  </w:num>
  <w:num w:numId="7">
    <w:abstractNumId w:val="23"/>
  </w:num>
  <w:num w:numId="8">
    <w:abstractNumId w:val="33"/>
  </w:num>
  <w:num w:numId="9">
    <w:abstractNumId w:val="21"/>
  </w:num>
  <w:num w:numId="10">
    <w:abstractNumId w:val="5"/>
  </w:num>
  <w:num w:numId="11">
    <w:abstractNumId w:val="29"/>
  </w:num>
  <w:num w:numId="12">
    <w:abstractNumId w:val="6"/>
  </w:num>
  <w:num w:numId="13">
    <w:abstractNumId w:val="7"/>
  </w:num>
  <w:num w:numId="14">
    <w:abstractNumId w:val="0"/>
  </w:num>
  <w:num w:numId="15">
    <w:abstractNumId w:val="4"/>
  </w:num>
  <w:num w:numId="16">
    <w:abstractNumId w:val="2"/>
  </w:num>
  <w:num w:numId="17">
    <w:abstractNumId w:val="8"/>
  </w:num>
  <w:num w:numId="18">
    <w:abstractNumId w:val="9"/>
  </w:num>
  <w:num w:numId="19">
    <w:abstractNumId w:val="24"/>
  </w:num>
  <w:num w:numId="20">
    <w:abstractNumId w:val="15"/>
  </w:num>
  <w:num w:numId="21">
    <w:abstractNumId w:val="11"/>
  </w:num>
  <w:num w:numId="22">
    <w:abstractNumId w:val="25"/>
  </w:num>
  <w:num w:numId="23">
    <w:abstractNumId w:val="10"/>
  </w:num>
  <w:num w:numId="24">
    <w:abstractNumId w:val="27"/>
  </w:num>
  <w:num w:numId="25">
    <w:abstractNumId w:val="26"/>
  </w:num>
  <w:num w:numId="26">
    <w:abstractNumId w:val="14"/>
  </w:num>
  <w:num w:numId="27">
    <w:abstractNumId w:val="30"/>
  </w:num>
  <w:num w:numId="28">
    <w:abstractNumId w:val="22"/>
  </w:num>
  <w:num w:numId="29">
    <w:abstractNumId w:val="13"/>
  </w:num>
  <w:num w:numId="30">
    <w:abstractNumId w:val="28"/>
  </w:num>
  <w:num w:numId="31">
    <w:abstractNumId w:val="16"/>
  </w:num>
  <w:num w:numId="32">
    <w:abstractNumId w:val="31"/>
  </w:num>
  <w:num w:numId="33">
    <w:abstractNumId w:val="12"/>
  </w:num>
  <w:num w:numId="34">
    <w:abstractNumId w:val="18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56C6"/>
    <w:rsid w:val="00036A7E"/>
    <w:rsid w:val="000C56C6"/>
    <w:rsid w:val="000C7C1E"/>
    <w:rsid w:val="003264AA"/>
    <w:rsid w:val="00396904"/>
    <w:rsid w:val="00475703"/>
    <w:rsid w:val="00503ED8"/>
    <w:rsid w:val="005A1FAB"/>
    <w:rsid w:val="005D0555"/>
    <w:rsid w:val="006065AA"/>
    <w:rsid w:val="006D687F"/>
    <w:rsid w:val="00727344"/>
    <w:rsid w:val="007408B0"/>
    <w:rsid w:val="00770706"/>
    <w:rsid w:val="0077178B"/>
    <w:rsid w:val="00786BB1"/>
    <w:rsid w:val="0095312A"/>
    <w:rsid w:val="00983D2D"/>
    <w:rsid w:val="009B1E06"/>
    <w:rsid w:val="00AF40F7"/>
    <w:rsid w:val="00B35F23"/>
    <w:rsid w:val="00BB53F6"/>
    <w:rsid w:val="00C70762"/>
    <w:rsid w:val="00DC02D6"/>
    <w:rsid w:val="00E429BC"/>
    <w:rsid w:val="00F1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DF"/>
  </w:style>
  <w:style w:type="paragraph" w:styleId="1">
    <w:name w:val="heading 1"/>
    <w:next w:val="a"/>
    <w:link w:val="10"/>
    <w:uiPriority w:val="9"/>
    <w:unhideWhenUsed/>
    <w:qFormat/>
    <w:rsid w:val="00DC02D6"/>
    <w:pPr>
      <w:keepNext/>
      <w:keepLines/>
      <w:spacing w:after="0"/>
      <w:ind w:left="1968" w:hanging="10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DC02D6"/>
    <w:pPr>
      <w:keepNext/>
      <w:keepLines/>
      <w:spacing w:after="188"/>
      <w:ind w:left="718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DC02D6"/>
    <w:pPr>
      <w:keepNext/>
      <w:keepLines/>
      <w:spacing w:after="188"/>
      <w:ind w:left="718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DC02D6"/>
    <w:pPr>
      <w:keepNext/>
      <w:keepLines/>
      <w:spacing w:after="188"/>
      <w:ind w:left="718" w:hanging="10"/>
      <w:outlineLvl w:val="3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DC02D6"/>
    <w:pPr>
      <w:keepNext/>
      <w:keepLines/>
      <w:spacing w:after="187"/>
      <w:ind w:left="718" w:hanging="10"/>
      <w:outlineLvl w:val="4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6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DC02D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C02D6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2D6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2D6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02D6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02D6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02D6"/>
  </w:style>
  <w:style w:type="paragraph" w:styleId="12">
    <w:name w:val="toc 1"/>
    <w:hidden/>
    <w:rsid w:val="00DC02D6"/>
    <w:pPr>
      <w:spacing w:after="162"/>
      <w:ind w:left="15" w:right="2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1">
    <w:name w:val="toc 2"/>
    <w:hidden/>
    <w:rsid w:val="00DC02D6"/>
    <w:pPr>
      <w:spacing w:after="130"/>
      <w:ind w:left="231" w:right="23" w:hanging="10"/>
      <w:jc w:val="right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1">
    <w:name w:val="toc 3"/>
    <w:hidden/>
    <w:rsid w:val="00DC02D6"/>
    <w:pPr>
      <w:spacing w:after="125"/>
      <w:ind w:left="454" w:right="2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DC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2D6"/>
  </w:style>
  <w:style w:type="paragraph" w:styleId="a5">
    <w:name w:val="footer"/>
    <w:basedOn w:val="a"/>
    <w:link w:val="a6"/>
    <w:uiPriority w:val="99"/>
    <w:unhideWhenUsed/>
    <w:rsid w:val="00DC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2D6"/>
  </w:style>
  <w:style w:type="paragraph" w:customStyle="1" w:styleId="a7">
    <w:name w:val="Содержимое таблицы"/>
    <w:basedOn w:val="a"/>
    <w:rsid w:val="009B1E06"/>
    <w:pPr>
      <w:suppressLineNumbers/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table" w:styleId="a8">
    <w:name w:val="Table Grid"/>
    <w:basedOn w:val="a1"/>
    <w:uiPriority w:val="39"/>
    <w:rsid w:val="009B1E06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B1E06"/>
    <w:pPr>
      <w:spacing w:after="0" w:line="240" w:lineRule="auto"/>
    </w:pPr>
    <w:rPr>
      <w:kern w:val="2"/>
    </w:rPr>
  </w:style>
  <w:style w:type="paragraph" w:styleId="aa">
    <w:name w:val="Body Text"/>
    <w:basedOn w:val="a"/>
    <w:link w:val="ab"/>
    <w:uiPriority w:val="1"/>
    <w:qFormat/>
    <w:rsid w:val="005A1FA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5A1FAB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1"/>
    <w:qFormat/>
    <w:rsid w:val="0077070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komp</cp:lastModifiedBy>
  <cp:revision>5</cp:revision>
  <dcterms:created xsi:type="dcterms:W3CDTF">2023-10-29T09:44:00Z</dcterms:created>
  <dcterms:modified xsi:type="dcterms:W3CDTF">2023-11-03T08:10:00Z</dcterms:modified>
</cp:coreProperties>
</file>